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DDDB" w14:textId="3A660B6E" w:rsidR="00D554E0" w:rsidRPr="00326BCE" w:rsidRDefault="000F0A2A" w:rsidP="00235674">
      <w:pPr>
        <w:tabs>
          <w:tab w:val="center" w:pos="5310"/>
        </w:tabs>
        <w:jc w:val="center"/>
        <w:rPr>
          <w:rFonts w:asciiTheme="minorHAnsi" w:hAnsiTheme="minorHAnsi" w:cstheme="minorHAnsi"/>
          <w:b/>
          <w:szCs w:val="24"/>
        </w:rPr>
      </w:pPr>
      <w:r w:rsidRPr="00326BCE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</w:t>
      </w:r>
    </w:p>
    <w:p w14:paraId="35A5F346" w14:textId="1C29E94C" w:rsidR="00D554E0" w:rsidRPr="00326BCE" w:rsidRDefault="00D554E0" w:rsidP="00D554E0">
      <w:pPr>
        <w:tabs>
          <w:tab w:val="left" w:pos="0"/>
        </w:tabs>
        <w:jc w:val="center"/>
        <w:rPr>
          <w:rFonts w:asciiTheme="minorHAnsi" w:hAnsiTheme="minorHAnsi" w:cstheme="minorHAnsi"/>
          <w:b/>
          <w:szCs w:val="24"/>
        </w:rPr>
      </w:pPr>
    </w:p>
    <w:p w14:paraId="3A72A0AB" w14:textId="44D05BE2" w:rsidR="00D554E0" w:rsidRPr="00326BCE" w:rsidRDefault="00D554E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201CEB90" w14:textId="77777777" w:rsidR="00B37359" w:rsidRPr="00326BCE" w:rsidRDefault="00B37359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39896D3" w14:textId="77777777" w:rsidR="00B37359" w:rsidRPr="00326BCE" w:rsidRDefault="00B37359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52443F59" w14:textId="77777777" w:rsidR="004A0DAE" w:rsidRPr="00326BCE" w:rsidRDefault="004A0DAE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1F3F2395" w14:textId="77777777" w:rsidR="004A0DAE" w:rsidRPr="00326BCE" w:rsidRDefault="004A0DAE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5444D455" w14:textId="77777777" w:rsidR="004A0DAE" w:rsidRPr="00326BCE" w:rsidRDefault="004A0DAE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35B19F55" w14:textId="77777777" w:rsidR="00574B6B" w:rsidRPr="00326BCE" w:rsidRDefault="00574B6B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2AEFC0C2" w14:textId="77777777" w:rsidR="00574B6B" w:rsidRPr="00326BCE" w:rsidRDefault="00574B6B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2964F095" w14:textId="77777777" w:rsidR="00574B6B" w:rsidRPr="00326BCE" w:rsidRDefault="00574B6B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6F92AC79" w14:textId="77777777" w:rsidR="004A0DAE" w:rsidRPr="00326BCE" w:rsidRDefault="004A0DAE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68EF97DD" w14:textId="77777777" w:rsidR="00D554E0" w:rsidRPr="00326BCE" w:rsidRDefault="00D554E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6DF2278" w14:textId="5661E37F" w:rsidR="00B641C5" w:rsidRPr="00326BCE" w:rsidRDefault="00B641C5" w:rsidP="00B641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6BCE">
        <w:rPr>
          <w:rFonts w:asciiTheme="minorHAnsi" w:hAnsiTheme="minorHAnsi" w:cstheme="minorHAnsi"/>
          <w:b/>
          <w:bCs/>
          <w:sz w:val="28"/>
          <w:szCs w:val="28"/>
        </w:rPr>
        <w:t xml:space="preserve">JAVNI POZIV JEDINICAMA LOKALNE SAMOUPRAVE U BOSNI I HERCEGOVINI ZA PODNOŠENJE PRIJAVA ZA UČEŠĆE U </w:t>
      </w:r>
      <w:r w:rsidR="00FE5AED" w:rsidRPr="00326BCE">
        <w:rPr>
          <w:rFonts w:asciiTheme="minorHAnsi" w:hAnsiTheme="minorHAnsi" w:cstheme="minorHAnsi"/>
          <w:b/>
          <w:bCs/>
          <w:sz w:val="28"/>
          <w:szCs w:val="28"/>
        </w:rPr>
        <w:t>PROVEDBI</w:t>
      </w:r>
      <w:r w:rsidRPr="00326BCE">
        <w:rPr>
          <w:rFonts w:asciiTheme="minorHAnsi" w:hAnsiTheme="minorHAnsi" w:cstheme="minorHAnsi"/>
          <w:b/>
          <w:bCs/>
          <w:sz w:val="28"/>
          <w:szCs w:val="28"/>
        </w:rPr>
        <w:t xml:space="preserve"> PRO</w:t>
      </w:r>
      <w:r w:rsidR="0000758C" w:rsidRPr="00326BCE">
        <w:rPr>
          <w:rFonts w:asciiTheme="minorHAnsi" w:hAnsiTheme="minorHAnsi" w:cstheme="minorHAnsi"/>
          <w:b/>
          <w:bCs/>
          <w:sz w:val="28"/>
          <w:szCs w:val="28"/>
        </w:rPr>
        <w:t>GRAMA</w:t>
      </w:r>
      <w:r w:rsidRPr="00326B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04DE" w:rsidRPr="00326BCE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B90962" w:rsidRPr="00326BCE">
        <w:rPr>
          <w:rFonts w:asciiTheme="minorHAnsi" w:hAnsiTheme="minorHAnsi" w:cstheme="minorHAnsi"/>
          <w:b/>
          <w:bCs/>
          <w:sz w:val="28"/>
          <w:szCs w:val="28"/>
        </w:rPr>
        <w:t xml:space="preserve">NAPREDOVANJE KA AGENDI </w:t>
      </w:r>
      <w:r w:rsidR="00F372B6" w:rsidRPr="00326BCE">
        <w:rPr>
          <w:rFonts w:asciiTheme="minorHAnsi" w:hAnsiTheme="minorHAnsi" w:cstheme="minorHAnsi"/>
          <w:b/>
          <w:bCs/>
          <w:sz w:val="28"/>
          <w:szCs w:val="28"/>
        </w:rPr>
        <w:t xml:space="preserve">2030 KROZ UPRAVLJANJE I ODRŽIVI RAST – SDG2030BiH“ </w:t>
      </w:r>
      <w:r w:rsidR="00104C33" w:rsidRPr="00326BCE">
        <w:rPr>
          <w:rFonts w:asciiTheme="minorHAnsi" w:hAnsiTheme="minorHAnsi" w:cstheme="minorHAnsi"/>
          <w:b/>
          <w:bCs/>
          <w:sz w:val="28"/>
          <w:szCs w:val="28"/>
        </w:rPr>
        <w:t>SA SMJERNICAMA ZA PODNOSIOCE PRIJAVA</w:t>
      </w:r>
    </w:p>
    <w:p w14:paraId="760BF6C5" w14:textId="2720E923" w:rsidR="00B72C5B" w:rsidRPr="00326BCE" w:rsidRDefault="00B72C5B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349CBD2E" w14:textId="7C1262E7" w:rsidR="00B23500" w:rsidRPr="00326BCE" w:rsidRDefault="00B2350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686925E9" w14:textId="28306AEF" w:rsidR="00B23500" w:rsidRPr="00326BCE" w:rsidRDefault="00B2350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64832A57" w14:textId="77777777" w:rsidR="00B23500" w:rsidRPr="00326BCE" w:rsidRDefault="00B2350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542FC558" w14:textId="77777777" w:rsidR="00B86822" w:rsidRPr="00326BCE" w:rsidRDefault="00B86822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5F8D4A1" w14:textId="1157CC44" w:rsidR="00E55C14" w:rsidRPr="00326BCE" w:rsidRDefault="00E55C14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04404F9" w14:textId="4DD53D40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089BA1A9" w14:textId="3A8AE5EC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DA370E3" w14:textId="6D89B95F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5799741C" w14:textId="00189216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49A901FA" w14:textId="210EB3A1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4C0DE275" w14:textId="343E9E31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614796AA" w14:textId="77777777" w:rsidR="0048731D" w:rsidRPr="00326BCE" w:rsidRDefault="0048731D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66021D45" w14:textId="77777777" w:rsidR="00D554E0" w:rsidRPr="00326BCE" w:rsidRDefault="00D554E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A29D8C6" w14:textId="25996236" w:rsidR="00D554E0" w:rsidRPr="00326BCE" w:rsidRDefault="00D554E0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085972CF" w14:textId="6A9623B9" w:rsidR="00B641C5" w:rsidRPr="00326BCE" w:rsidRDefault="00B641C5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27514CF7" w14:textId="77777777" w:rsidR="00F372B6" w:rsidRPr="00326BCE" w:rsidRDefault="00F372B6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79A89719" w14:textId="77777777" w:rsidR="00F372B6" w:rsidRPr="00326BCE" w:rsidRDefault="00F372B6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1CE556B6" w14:textId="253C4A2D" w:rsidR="00B641C5" w:rsidRPr="00326BCE" w:rsidRDefault="00B641C5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47C67020" w14:textId="77777777" w:rsidR="00A436B5" w:rsidRPr="00326BCE" w:rsidRDefault="00A436B5" w:rsidP="00B23500">
      <w:pPr>
        <w:tabs>
          <w:tab w:val="left" w:pos="0"/>
          <w:tab w:val="left" w:pos="2409"/>
        </w:tabs>
        <w:rPr>
          <w:rFonts w:asciiTheme="minorHAnsi" w:hAnsiTheme="minorHAnsi" w:cstheme="minorHAnsi"/>
          <w:szCs w:val="24"/>
        </w:rPr>
      </w:pPr>
    </w:p>
    <w:p w14:paraId="34ABA763" w14:textId="77777777" w:rsidR="00A1150F" w:rsidRPr="00326BCE" w:rsidRDefault="00A1150F" w:rsidP="00A1150F">
      <w:pPr>
        <w:widowControl w:val="0"/>
        <w:rPr>
          <w:rFonts w:asciiTheme="minorHAnsi" w:hAnsiTheme="minorHAnsi" w:cstheme="minorHAnsi"/>
          <w:b/>
          <w:szCs w:val="24"/>
        </w:rPr>
      </w:pPr>
    </w:p>
    <w:p w14:paraId="3E456282" w14:textId="77777777" w:rsidR="00A1150F" w:rsidRPr="00326BCE" w:rsidRDefault="00A1150F" w:rsidP="00A1150F">
      <w:pPr>
        <w:widowControl w:val="0"/>
        <w:rPr>
          <w:rFonts w:asciiTheme="minorHAnsi" w:hAnsiTheme="minorHAnsi" w:cstheme="minorHAnsi"/>
          <w:b/>
          <w:szCs w:val="24"/>
        </w:rPr>
      </w:pPr>
    </w:p>
    <w:p w14:paraId="7E2EF19F" w14:textId="77777777" w:rsidR="00A1150F" w:rsidRPr="00326BCE" w:rsidRDefault="00A1150F" w:rsidP="00A1150F">
      <w:pPr>
        <w:widowControl w:val="0"/>
        <w:rPr>
          <w:rFonts w:asciiTheme="minorHAnsi" w:hAnsiTheme="minorHAnsi" w:cstheme="minorHAnsi"/>
          <w:b/>
          <w:szCs w:val="24"/>
        </w:rPr>
      </w:pPr>
    </w:p>
    <w:p w14:paraId="1454CD1F" w14:textId="3EB6D65E" w:rsidR="00D554E0" w:rsidRPr="00326BCE" w:rsidRDefault="0048731D" w:rsidP="00576EC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224141648"/>
      <w:r w:rsidRPr="00326BCE">
        <w:rPr>
          <w:rFonts w:asciiTheme="minorHAnsi" w:hAnsiTheme="minorHAnsi" w:cstheme="minorHAnsi"/>
          <w:caps/>
          <w:sz w:val="24"/>
          <w:szCs w:val="24"/>
        </w:rPr>
        <w:t>UVOD</w:t>
      </w:r>
      <w:r w:rsidR="00B74872" w:rsidRPr="00326BCE">
        <w:rPr>
          <w:rFonts w:asciiTheme="minorHAnsi" w:hAnsiTheme="minorHAnsi" w:cstheme="minorHAnsi"/>
          <w:caps/>
          <w:sz w:val="24"/>
          <w:szCs w:val="24"/>
        </w:rPr>
        <w:t>NE INFORMACIJE</w:t>
      </w:r>
      <w:bookmarkEnd w:id="0"/>
    </w:p>
    <w:p w14:paraId="4C536C1C" w14:textId="77777777" w:rsidR="00BC56B6" w:rsidRPr="00326BCE" w:rsidRDefault="00BC56B6" w:rsidP="00D96932">
      <w:pPr>
        <w:rPr>
          <w:b/>
          <w:sz w:val="16"/>
          <w:szCs w:val="16"/>
        </w:rPr>
      </w:pPr>
    </w:p>
    <w:p w14:paraId="144DE1A0" w14:textId="6D29FE53" w:rsidR="00D554E0" w:rsidRPr="00326BCE" w:rsidRDefault="003750E8" w:rsidP="00576EC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ind w:left="288" w:hanging="288"/>
        <w:rPr>
          <w:rFonts w:asciiTheme="minorHAnsi" w:hAnsiTheme="minorHAnsi" w:cstheme="minorHAnsi"/>
          <w:szCs w:val="24"/>
        </w:rPr>
      </w:pPr>
      <w:bookmarkStart w:id="1" w:name="_Toc469232303"/>
      <w:bookmarkStart w:id="2" w:name="_Toc224141649"/>
      <w:r w:rsidRPr="00326BCE">
        <w:rPr>
          <w:rFonts w:asciiTheme="minorHAnsi" w:hAnsiTheme="minorHAnsi" w:cstheme="minorHAnsi"/>
          <w:szCs w:val="24"/>
        </w:rPr>
        <w:t>1</w:t>
      </w:r>
      <w:r w:rsidR="00597065" w:rsidRPr="00326BCE">
        <w:rPr>
          <w:rFonts w:asciiTheme="minorHAnsi" w:hAnsiTheme="minorHAnsi" w:cstheme="minorHAnsi"/>
          <w:szCs w:val="24"/>
        </w:rPr>
        <w:t>.1</w:t>
      </w:r>
      <w:bookmarkEnd w:id="1"/>
      <w:r w:rsidR="00B84993" w:rsidRPr="00326BCE">
        <w:rPr>
          <w:rFonts w:asciiTheme="minorHAnsi" w:hAnsiTheme="minorHAnsi" w:cstheme="minorHAnsi"/>
          <w:szCs w:val="24"/>
        </w:rPr>
        <w:t xml:space="preserve">. </w:t>
      </w:r>
      <w:r w:rsidR="0048731D" w:rsidRPr="00326BCE">
        <w:rPr>
          <w:rFonts w:asciiTheme="minorHAnsi" w:hAnsiTheme="minorHAnsi" w:cstheme="minorHAnsi"/>
          <w:szCs w:val="24"/>
        </w:rPr>
        <w:t xml:space="preserve">Šta je </w:t>
      </w:r>
      <w:r w:rsidR="00197217" w:rsidRPr="00326BCE">
        <w:rPr>
          <w:rFonts w:asciiTheme="minorHAnsi" w:hAnsiTheme="minorHAnsi" w:cstheme="minorHAnsi"/>
          <w:szCs w:val="24"/>
        </w:rPr>
        <w:t xml:space="preserve">Program </w:t>
      </w:r>
      <w:r w:rsidR="00F00C1B" w:rsidRPr="00326BCE">
        <w:rPr>
          <w:rFonts w:asciiTheme="minorHAnsi" w:hAnsiTheme="minorHAnsi" w:cstheme="minorHAnsi"/>
          <w:szCs w:val="24"/>
        </w:rPr>
        <w:t>„</w:t>
      </w:r>
      <w:r w:rsidR="00197217" w:rsidRPr="00326BCE">
        <w:rPr>
          <w:rFonts w:asciiTheme="minorHAnsi" w:hAnsiTheme="minorHAnsi" w:cstheme="minorHAnsi"/>
          <w:szCs w:val="24"/>
        </w:rPr>
        <w:t>Napredovanje ka Agendi 2030 kroz upravljanje i održivi rast – SDG2030BiH“?</w:t>
      </w:r>
      <w:bookmarkEnd w:id="2"/>
    </w:p>
    <w:p w14:paraId="168E4D7E" w14:textId="5C20EACA" w:rsidR="0081367E" w:rsidRPr="00326BCE" w:rsidRDefault="0081367E" w:rsidP="00EC2DE2">
      <w:pPr>
        <w:pStyle w:val="SubTitle2"/>
        <w:shd w:val="clear" w:color="auto" w:fill="FFFFFF" w:themeFill="background1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Zajednički program „Napredovanje ka Agendi 2030 kroz upravljanje i održivi rast u Bosni i Hercegovini (SDG2030BiH)” predstavlja zajedničku inicijativu Ujedinjenih nacija u Bosni i Hercegovini, finansiranu od Švedske, a </w:t>
      </w:r>
      <w:r w:rsidR="00EA7267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koju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implementiraju UNDP, ILO, IOM i UNICEF, pod koordinacijom Rezidentnog koordinatora Ujedinjenih nacija u Bosni i Hercegovini.</w:t>
      </w:r>
    </w:p>
    <w:p w14:paraId="5E6BF178" w14:textId="4E254225" w:rsidR="0081367E" w:rsidRPr="00326BCE" w:rsidRDefault="0081367E" w:rsidP="00EC2DE2">
      <w:pPr>
        <w:pStyle w:val="SubTitle2"/>
        <w:shd w:val="clear" w:color="auto" w:fill="FFFFFF" w:themeFill="background1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Program SDG2030BiH ima za cilj </w:t>
      </w:r>
      <w:r w:rsidR="009C67E9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podržati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napredak </w:t>
      </w:r>
      <w:r w:rsidR="005443E5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BiH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u ostvarivanju Ciljeva održivog razvoja </w:t>
      </w:r>
      <w:r w:rsidR="003C7723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(</w:t>
      </w:r>
      <w:r w:rsidR="00953A9C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SDGs</w:t>
      </w:r>
      <w:r w:rsidR="003C7723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)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kroz jačanje integrisanih i sistemskih okvira upravljanja. Program nastoji osnažiti </w:t>
      </w:r>
      <w:r w:rsidR="00AA0DF0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organe uprave</w:t>
      </w:r>
      <w:r w:rsidR="006E394F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,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građane, privatni sektor i akademsku zajednicu da aktivno doprinesu lokalizaciji implementacije </w:t>
      </w:r>
      <w:r w:rsidR="00A92510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SDG</w:t>
      </w:r>
      <w:r w:rsidR="00953A9C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-a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, čime se podstiče održiv i inkluzivan rast na svim nivoima.</w:t>
      </w:r>
    </w:p>
    <w:p w14:paraId="2C6DB64F" w14:textId="47C4B30F" w:rsidR="0081367E" w:rsidRPr="00326BCE" w:rsidRDefault="0081367E" w:rsidP="00EC2DE2">
      <w:pPr>
        <w:pStyle w:val="SubTitle2"/>
        <w:shd w:val="clear" w:color="auto" w:fill="FFFFFF" w:themeFill="background1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Program SDG2030BiH strukturiran je oko dva strateški usklađena ishoda. Prvi je usmjeren na unapređenje sistemskih inovacija, uključujući razvoj javnih politika i finansijskih rješenja za </w:t>
      </w:r>
      <w:r w:rsidR="00847C86">
        <w:rPr>
          <w:rFonts w:asciiTheme="minorHAnsi" w:hAnsiTheme="minorHAnsi" w:cstheme="minorHAnsi"/>
          <w:b w:val="0"/>
          <w:spacing w:val="-4"/>
          <w:sz w:val="22"/>
          <w:szCs w:val="22"/>
        </w:rPr>
        <w:t>adresiranje</w:t>
      </w:r>
      <w:r w:rsidR="00847C86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strukturnih izazova uz istovremeno unapređenje prioritetnih </w:t>
      </w:r>
      <w:r w:rsidR="00245AB3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SDG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a. Drugi ishod fokusira se na </w:t>
      </w:r>
      <w:r w:rsidR="0018189F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operacionalizaciju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="00847C86">
        <w:rPr>
          <w:rFonts w:asciiTheme="minorHAnsi" w:hAnsiTheme="minorHAnsi" w:cstheme="minorHAnsi"/>
          <w:b w:val="0"/>
          <w:spacing w:val="-4"/>
          <w:sz w:val="22"/>
          <w:szCs w:val="22"/>
        </w:rPr>
        <w:t>C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iljeva održivog razvoja</w:t>
      </w:r>
      <w:r w:rsidR="00FC12A4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definisanih </w:t>
      </w:r>
      <w:r w:rsidR="00CE5760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SDG </w:t>
      </w:r>
      <w:r w:rsidR="00FC12A4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Okvirom u BiH, koj</w:t>
      </w:r>
      <w:r w:rsidR="00D73E15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i su usvojili svi nivoi vlasti u BiH,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u konkretna i primjenjiva rješenja na lokalnom nivou kroz izgradnju dinamičnih partnerstava</w:t>
      </w:r>
      <w:r w:rsidR="005F42CE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,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posebno sa privatnim sektorom kao pokretačima inovacija, trgovine i investicija, uz osiguranje da niko ne bude izostavljen iz procesa razvoja.</w:t>
      </w:r>
    </w:p>
    <w:p w14:paraId="62391451" w14:textId="4D81A925" w:rsidR="00D554E0" w:rsidRPr="00326BCE" w:rsidRDefault="003750E8" w:rsidP="009B521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ind w:left="288" w:hanging="288"/>
        <w:rPr>
          <w:rFonts w:asciiTheme="minorHAnsi" w:hAnsiTheme="minorHAnsi" w:cstheme="minorHAnsi"/>
          <w:szCs w:val="24"/>
        </w:rPr>
      </w:pPr>
      <w:bookmarkStart w:id="3" w:name="_Toc469232304"/>
      <w:bookmarkStart w:id="4" w:name="_Toc224141650"/>
      <w:r w:rsidRPr="00326BCE">
        <w:rPr>
          <w:rFonts w:asciiTheme="minorHAnsi" w:hAnsiTheme="minorHAnsi" w:cstheme="minorHAnsi"/>
          <w:szCs w:val="24"/>
        </w:rPr>
        <w:t>1</w:t>
      </w:r>
      <w:r w:rsidR="00D554E0" w:rsidRPr="00326BCE">
        <w:rPr>
          <w:rFonts w:asciiTheme="minorHAnsi" w:hAnsiTheme="minorHAnsi" w:cstheme="minorHAnsi"/>
          <w:szCs w:val="24"/>
        </w:rPr>
        <w:t>.2</w:t>
      </w:r>
      <w:r w:rsidR="00B84993" w:rsidRPr="00326BCE">
        <w:rPr>
          <w:rFonts w:asciiTheme="minorHAnsi" w:hAnsiTheme="minorHAnsi" w:cstheme="minorHAnsi"/>
          <w:szCs w:val="24"/>
        </w:rPr>
        <w:t xml:space="preserve">. </w:t>
      </w:r>
      <w:r w:rsidR="00D554E0" w:rsidRPr="00326BCE">
        <w:rPr>
          <w:rFonts w:asciiTheme="minorHAnsi" w:hAnsiTheme="minorHAnsi" w:cstheme="minorHAnsi"/>
          <w:szCs w:val="24"/>
        </w:rPr>
        <w:t>Cilj</w:t>
      </w:r>
      <w:r w:rsidR="008A4521" w:rsidRPr="00326BCE">
        <w:rPr>
          <w:rFonts w:asciiTheme="minorHAnsi" w:hAnsiTheme="minorHAnsi" w:cstheme="minorHAnsi"/>
          <w:szCs w:val="24"/>
        </w:rPr>
        <w:t xml:space="preserve"> </w:t>
      </w:r>
      <w:r w:rsidR="00B422F9" w:rsidRPr="00326BCE">
        <w:rPr>
          <w:rFonts w:asciiTheme="minorHAnsi" w:hAnsiTheme="minorHAnsi" w:cstheme="minorHAnsi"/>
          <w:szCs w:val="24"/>
        </w:rPr>
        <w:t xml:space="preserve">i pravila </w:t>
      </w:r>
      <w:r w:rsidR="006219E4" w:rsidRPr="00326BCE">
        <w:rPr>
          <w:rFonts w:asciiTheme="minorHAnsi" w:hAnsiTheme="minorHAnsi" w:cstheme="minorHAnsi"/>
          <w:szCs w:val="24"/>
        </w:rPr>
        <w:t>j</w:t>
      </w:r>
      <w:r w:rsidR="00D554E0" w:rsidRPr="00326BCE">
        <w:rPr>
          <w:rFonts w:asciiTheme="minorHAnsi" w:hAnsiTheme="minorHAnsi" w:cstheme="minorHAnsi"/>
          <w:szCs w:val="24"/>
        </w:rPr>
        <w:t>avnog poziva</w:t>
      </w:r>
      <w:bookmarkEnd w:id="3"/>
      <w:bookmarkEnd w:id="4"/>
    </w:p>
    <w:p w14:paraId="12F7C79B" w14:textId="4B956599" w:rsidR="000474E1" w:rsidRPr="00326BCE" w:rsidRDefault="00F81189" w:rsidP="00EC2DE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Putem ovog javnog poziva odabraće se </w:t>
      </w: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do 2</w:t>
      </w:r>
      <w:r w:rsidR="00F8786F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5</w:t>
      </w: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 JLS</w:t>
      </w: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</w:t>
      </w:r>
      <w:r w:rsidR="005A17D7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u kojima će se </w:t>
      </w:r>
      <w:r w:rsidR="003854AF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provoditi</w:t>
      </w:r>
      <w:r w:rsidR="005A17D7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aktivnosti SDG2030</w:t>
      </w:r>
      <w:r w:rsidR="00672B19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BiH Program</w:t>
      </w:r>
      <w:r w:rsidR="0095373A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a</w:t>
      </w:r>
      <w:r w:rsidR="00672B19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. </w:t>
      </w:r>
      <w:r w:rsidR="005460FD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Na ovaj javni poziv mogu se prijaviti sve JLS u BiH </w:t>
      </w:r>
      <w:r w:rsidR="00F71A96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koje će dobiti tehničku i stručnu podršku kroz tri različita paketa podrške (LOT-a).</w:t>
      </w:r>
    </w:p>
    <w:p w14:paraId="7EB9669A" w14:textId="2BEBF9F5" w:rsidR="00F71A96" w:rsidRPr="00326BCE" w:rsidRDefault="00F71A96" w:rsidP="00EC2DE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LOT 1 </w:t>
      </w:r>
      <w:r w:rsidR="00C700EB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–</w:t>
      </w: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 </w:t>
      </w:r>
      <w:r w:rsidR="00C700EB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Mentorske JLS </w:t>
      </w:r>
      <w:r w:rsidR="005E15F4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-  JLS primjeri dobre prakse</w:t>
      </w:r>
      <w:r w:rsidR="000E25F3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 </w:t>
      </w:r>
      <w:r w:rsidR="00C700EB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(</w:t>
      </w:r>
      <w:r w:rsidR="00C700EB" w:rsidRPr="00326BCE">
        <w:rPr>
          <w:rFonts w:asciiTheme="minorHAnsi" w:hAnsiTheme="minorHAnsi" w:cstheme="minorHAnsi"/>
          <w:b/>
          <w:spacing w:val="-4"/>
          <w:sz w:val="22"/>
          <w:szCs w:val="22"/>
          <w:lang w:val="bs-Latn-BA"/>
        </w:rPr>
        <w:t>odabir do 5 JLS)</w:t>
      </w:r>
    </w:p>
    <w:p w14:paraId="4983F51A" w14:textId="78974441" w:rsidR="006874C4" w:rsidRPr="00326BCE" w:rsidRDefault="006F46BE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Bid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LOT 1</w:t>
      </w:r>
      <w:r w:rsidR="008F7709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</w:t>
      </w:r>
      <w:r w:rsidR="00F033A1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je</w:t>
      </w:r>
      <w:r w:rsidR="001954D0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namijenjen JLS koji imaju uspostavljen funkcionalan sistem upravljanja razvojem, ostvaruju značajne razvojne rezultate, vode računa o najugroženijim grupama stanovništva te žele postati lideri u provođenju Ciljeva održivog razvoja. </w:t>
      </w:r>
      <w:r w:rsidR="00D149A2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Odabrane JLS će dobiti integrisani paket </w:t>
      </w:r>
      <w:r w:rsidR="538F8162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tehničke</w:t>
      </w:r>
      <w:r w:rsidR="00D149A2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</w:t>
      </w:r>
      <w:r w:rsidR="00E57D34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(</w:t>
      </w:r>
      <w:r w:rsidR="00D149A2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stručne</w:t>
      </w:r>
      <w:r w:rsidR="00E57D34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i m</w:t>
      </w:r>
      <w:r w:rsidR="004908E5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etodološke)</w:t>
      </w:r>
      <w:r w:rsidR="00D149A2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podrške koji </w:t>
      </w:r>
      <w:r w:rsidR="005D1D9D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može </w:t>
      </w:r>
      <w:r w:rsidR="00D149A2" w:rsidRPr="00326BCE">
        <w:rPr>
          <w:rFonts w:asciiTheme="minorHAnsi" w:hAnsiTheme="minorHAnsi" w:cstheme="minorBidi"/>
          <w:b w:val="0"/>
          <w:spacing w:val="-4"/>
          <w:sz w:val="22"/>
          <w:szCs w:val="22"/>
        </w:rPr>
        <w:t>obuhvatiti sljedeće oblasti:</w:t>
      </w:r>
    </w:p>
    <w:p w14:paraId="3F09F11A" w14:textId="715A21DF" w:rsidR="005B4837" w:rsidRPr="00326BCE" w:rsidRDefault="005B4837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lokalizaciju SDG okvira kroz sistem strateškog planiranja</w:t>
      </w:r>
    </w:p>
    <w:p w14:paraId="0EFB78AA" w14:textId="3D3EEFDD" w:rsidR="00855AC3" w:rsidRPr="00326BCE" w:rsidRDefault="006448F4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izrada VLR-a </w:t>
      </w:r>
      <w:r w:rsidR="003402BD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(dobrovoljni lokalni izvještaji)</w:t>
      </w:r>
    </w:p>
    <w:p w14:paraId="11D7D778" w14:textId="4D51D8D8" w:rsidR="005B4837" w:rsidRPr="00326BCE" w:rsidRDefault="005B4837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pilotiranje programskog budžetiranja</w:t>
      </w:r>
    </w:p>
    <w:p w14:paraId="4AB7CB50" w14:textId="0FA1D887" w:rsidR="005B4837" w:rsidRPr="00326BCE" w:rsidRDefault="005B4837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unapređenje sistema upravljanja grantovima</w:t>
      </w:r>
    </w:p>
    <w:p w14:paraId="711B6820" w14:textId="625BD264" w:rsidR="005B4837" w:rsidRPr="00326BCE" w:rsidRDefault="22EC4D4E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Bidi"/>
          <w:b w:val="0"/>
          <w:spacing w:val="-4"/>
          <w:sz w:val="22"/>
          <w:szCs w:val="22"/>
        </w:rPr>
      </w:pPr>
      <w:r w:rsidRPr="0558C33B">
        <w:rPr>
          <w:rFonts w:asciiTheme="minorHAnsi" w:hAnsiTheme="minorHAnsi" w:cstheme="minorBidi"/>
          <w:b w:val="0"/>
          <w:spacing w:val="-4"/>
          <w:sz w:val="22"/>
          <w:szCs w:val="22"/>
        </w:rPr>
        <w:t>u</w:t>
      </w:r>
      <w:r w:rsidR="453DE299" w:rsidRPr="0558C33B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napređenje </w:t>
      </w:r>
      <w:r w:rsidR="5011C729" w:rsidRPr="0558C33B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sistema za efikasno </w:t>
      </w:r>
      <w:r w:rsidR="005B4837" w:rsidRPr="0558C33B">
        <w:rPr>
          <w:rFonts w:asciiTheme="minorHAnsi" w:hAnsiTheme="minorHAnsi" w:cstheme="minorBidi"/>
          <w:b w:val="0"/>
          <w:spacing w:val="-4"/>
          <w:sz w:val="22"/>
          <w:szCs w:val="22"/>
        </w:rPr>
        <w:t>upravljanje javnom imovinom</w:t>
      </w:r>
    </w:p>
    <w:p w14:paraId="76A438C7" w14:textId="242EA28C" w:rsidR="005B4837" w:rsidRPr="00326BCE" w:rsidRDefault="005B4837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inicijative urbane transformacije</w:t>
      </w:r>
      <w:r w:rsidR="000C6470" w:rsidRPr="00326BCE">
        <w:rPr>
          <w:rStyle w:val="FootnoteReference"/>
          <w:b w:val="0"/>
          <w:spacing w:val="-4"/>
          <w:szCs w:val="22"/>
        </w:rPr>
        <w:footnoteReference w:id="2"/>
      </w:r>
    </w:p>
    <w:p w14:paraId="429478F3" w14:textId="00C921DD" w:rsidR="002E57E1" w:rsidRPr="00326BCE" w:rsidRDefault="002E57E1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upravljanje velikim </w:t>
      </w:r>
      <w:r w:rsidR="008607C6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razvojnim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projektima</w:t>
      </w:r>
    </w:p>
    <w:p w14:paraId="5D962DFB" w14:textId="651D6138" w:rsidR="005B4837" w:rsidRPr="00326BCE" w:rsidRDefault="005B4837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unapređenje socijalnih usluga (u saradnji sa UNICEF-om).</w:t>
      </w:r>
    </w:p>
    <w:p w14:paraId="4943E8C3" w14:textId="370BEE5C" w:rsidR="00B81490" w:rsidRPr="00326BCE" w:rsidRDefault="00E70DE8" w:rsidP="00EC2DE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JLS koje se uključe u LOT 1 dobijaju priliku da dodatno unaprijede svoje razvojne kapacitete i potvrde ulogu lidera u provođenju SDG-</w:t>
      </w:r>
      <w:r w:rsidR="00FF206E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j</w:t>
      </w: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a na lokalnom nivou. Kroz integrisani paket tehničke i stručne podrške, odabrane JLS će imati mogućnost da unaprijede strateško planiranje, pilotiraju programsko budžetiranje, ojačaju upravljanje grantovima i javnom imovinom, te pokrenu inicijative urbane transformacije i unapređenja socijalnih usluga. Istovremeno, </w:t>
      </w: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lastRenderedPageBreak/>
        <w:t>uključivanje u ovu grupu omogućava razmjenu znanja i iskustava sa drugim naprednim JLS, jačanje institucionalnih kapaciteta te dodatno pozicioniranje općine/grada kao primjera dobre prakse u inkluzivnom i održivom lokalnom razvoju.</w:t>
      </w:r>
      <w:r w:rsidR="002C7F43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Naposlijetku, </w:t>
      </w:r>
      <w:r w:rsidR="00990A3C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kroz proces izrade VLR, </w:t>
      </w:r>
      <w:r w:rsidR="009D3A96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mentorske</w:t>
      </w:r>
      <w:r w:rsidR="00990A3C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JLS će </w:t>
      </w:r>
      <w:r w:rsidR="00443DE8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dobiti </w:t>
      </w:r>
      <w:r w:rsidR="00631F1F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informacije koje će biti vitalne u procesu pripreme za naredne korake </w:t>
      </w:r>
      <w:r w:rsidR="009D3A96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strateškog</w:t>
      </w:r>
      <w:r w:rsidR="00631F1F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planiranja i </w:t>
      </w:r>
      <w:r w:rsidR="009D3A96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budžetiranja</w:t>
      </w:r>
      <w:r w:rsidR="00631F1F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.</w:t>
      </w:r>
    </w:p>
    <w:p w14:paraId="4409BAEF" w14:textId="2A43122B" w:rsidR="005B4837" w:rsidRPr="00326BCE" w:rsidRDefault="005B4837" w:rsidP="00EC2DE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LOT 2 – </w:t>
      </w:r>
      <w:r w:rsidR="0083129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JLS sa sna</w:t>
      </w:r>
      <w:r w:rsidR="006518C9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žnim razvojnim potencijalom</w:t>
      </w: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 (</w:t>
      </w:r>
      <w:r w:rsidRPr="00326BCE">
        <w:rPr>
          <w:rFonts w:asciiTheme="minorHAnsi" w:hAnsiTheme="minorHAnsi" w:cstheme="minorHAnsi"/>
          <w:b/>
          <w:spacing w:val="-4"/>
          <w:sz w:val="22"/>
          <w:szCs w:val="22"/>
          <w:lang w:val="bs-Latn-BA"/>
        </w:rPr>
        <w:t xml:space="preserve">odabir do </w:t>
      </w:r>
      <w:r w:rsidR="000A2C14" w:rsidRPr="00326BCE">
        <w:rPr>
          <w:rFonts w:asciiTheme="minorHAnsi" w:hAnsiTheme="minorHAnsi" w:cstheme="minorHAnsi"/>
          <w:b/>
          <w:spacing w:val="-4"/>
          <w:sz w:val="22"/>
          <w:szCs w:val="22"/>
          <w:lang w:val="bs-Latn-BA"/>
        </w:rPr>
        <w:t>15</w:t>
      </w:r>
      <w:r w:rsidRPr="00326BCE">
        <w:rPr>
          <w:rFonts w:asciiTheme="minorHAnsi" w:hAnsiTheme="minorHAnsi" w:cstheme="minorHAnsi"/>
          <w:b/>
          <w:spacing w:val="-4"/>
          <w:sz w:val="22"/>
          <w:szCs w:val="22"/>
          <w:lang w:val="bs-Latn-BA"/>
        </w:rPr>
        <w:t xml:space="preserve"> JLS)</w:t>
      </w:r>
    </w:p>
    <w:p w14:paraId="086E5F94" w14:textId="3DB21A4B" w:rsidR="00D149A2" w:rsidRPr="00326BCE" w:rsidRDefault="00004790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LOT 2 je namijenjen JLS koje pokazuju interes i </w:t>
      </w:r>
      <w:r w:rsidR="00E70DE8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značajan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potencijal za unapređenje svojih kapaciteta u određenim oblastima upravljanja i održivog razvoja. Odabrane JLS mogu dobiti</w:t>
      </w:r>
      <w:r w:rsidR="00C36580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="00B479DC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tehničku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podršku </w:t>
      </w: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u maksimalno tri tematske oblasti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iz sljedeće liste:</w:t>
      </w:r>
    </w:p>
    <w:p w14:paraId="7432D41D" w14:textId="77777777" w:rsidR="00E951F4" w:rsidRPr="00326BCE" w:rsidRDefault="00E951F4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lokalizaciju SDG okvira kroz sistem strateškog planiranja</w:t>
      </w:r>
    </w:p>
    <w:p w14:paraId="6D9A2261" w14:textId="77777777" w:rsidR="00E951F4" w:rsidRPr="00326BCE" w:rsidRDefault="00E951F4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unapređenje sistema upravljanja grantovima</w:t>
      </w:r>
    </w:p>
    <w:p w14:paraId="6D2B9511" w14:textId="2AA54C16" w:rsidR="77192F5B" w:rsidRDefault="77192F5B" w:rsidP="0558C33B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Bidi"/>
          <w:b w:val="0"/>
          <w:sz w:val="22"/>
          <w:szCs w:val="22"/>
        </w:rPr>
      </w:pPr>
      <w:r w:rsidRPr="0558C33B">
        <w:rPr>
          <w:rFonts w:asciiTheme="minorHAnsi" w:hAnsiTheme="minorHAnsi" w:cstheme="minorBidi"/>
          <w:b w:val="0"/>
          <w:sz w:val="22"/>
          <w:szCs w:val="22"/>
        </w:rPr>
        <w:t>unapređenje sistema za efikasno upravljanje javnom imovinom</w:t>
      </w:r>
    </w:p>
    <w:p w14:paraId="731801E1" w14:textId="0E6CAB60" w:rsidR="00EC501E" w:rsidRPr="00326BCE" w:rsidRDefault="00EC501E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upravljanje </w:t>
      </w:r>
      <w:r w:rsidR="00085C59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velikim </w:t>
      </w:r>
      <w:r w:rsidR="008607C6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razvojnim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projektima</w:t>
      </w:r>
    </w:p>
    <w:p w14:paraId="3F7E72C7" w14:textId="06CC7AC1" w:rsidR="00E951F4" w:rsidRPr="00326BCE" w:rsidRDefault="00E951F4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unapređenje socijalnih usluga (u saradnji sa UNICEF-om).</w:t>
      </w:r>
    </w:p>
    <w:p w14:paraId="64C734DE" w14:textId="3237FF81" w:rsidR="001F1587" w:rsidRPr="00326BCE" w:rsidRDefault="00B479DC" w:rsidP="00EC2DE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JLS koje se uključe u LOT 2 dobijaju priliku da ojačaju institucionalne kapacitete u odabranim oblastima upravljanja i održivog razvoja, uz stručnu i metodološku podršku projektnog tima i angažovanih eksperata. Kroz ciljane aktivnosti podrške, odabrane JLS će imati mogućnost da unaprijede postojeće prakse, razviju nove alate i procedure te unaprijede kvalitet planiranja i realizacije razvojnih inicijativa. </w:t>
      </w:r>
      <w:r w:rsidR="001F1587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Istovremeno, uključivanje u ovu grupu omogućava razmjenu znanja i iskustava sa drugim naprednim JLS, jačanje institucionalnih kapaciteta te dodatno pozicioniranje općine/grada kao primjera dobre prakse u inkluzivnom i održivom lokalnom razvoju.</w:t>
      </w:r>
    </w:p>
    <w:p w14:paraId="02E5037F" w14:textId="7176C55F" w:rsidR="00E951F4" w:rsidRPr="00326BCE" w:rsidRDefault="00E951F4" w:rsidP="00EC2DE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LOT 3 – </w:t>
      </w:r>
      <w:r w:rsidR="00F150C0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>P</w:t>
      </w:r>
      <w:r w:rsidR="00A7375C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odrška </w:t>
      </w:r>
      <w:r w:rsidR="00D61D44"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nerazvijenim </w:t>
      </w:r>
      <w:r w:rsidRPr="00326BCE"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  <w:t xml:space="preserve">JLS </w:t>
      </w:r>
      <w:r w:rsidRPr="00326BCE">
        <w:rPr>
          <w:rFonts w:asciiTheme="minorHAnsi" w:hAnsiTheme="minorHAnsi" w:cstheme="minorHAnsi"/>
          <w:b/>
          <w:spacing w:val="-4"/>
          <w:sz w:val="22"/>
          <w:szCs w:val="22"/>
          <w:lang w:val="bs-Latn-BA"/>
        </w:rPr>
        <w:t>(do 5 JLS)</w:t>
      </w:r>
    </w:p>
    <w:p w14:paraId="28FAC6F3" w14:textId="2D3507E0" w:rsidR="005B565A" w:rsidRPr="00326BCE" w:rsidRDefault="005B565A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LOT 3 je namijenjen</w:t>
      </w:r>
      <w:r w:rsidR="00EC4485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="007D152B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nerazvijenim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jedinicama lokalne samouprave</w:t>
      </w:r>
      <w:r w:rsidR="008F5CC0">
        <w:rPr>
          <w:rStyle w:val="FootnoteReference"/>
          <w:b w:val="0"/>
          <w:spacing w:val="-4"/>
          <w:szCs w:val="22"/>
        </w:rPr>
        <w:footnoteReference w:id="3"/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koje su zainteresovane za </w:t>
      </w:r>
      <w:r w:rsidR="00D30114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osnovnu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podršku u određenim oblastima upravljanja. Odabrane JLS mogu dobiti podršku </w:t>
      </w: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u maksimalno </w:t>
      </w:r>
      <w:r w:rsidR="00D30114" w:rsidRPr="00326BCE">
        <w:rPr>
          <w:rFonts w:asciiTheme="minorHAnsi" w:hAnsiTheme="minorHAnsi" w:cstheme="minorHAnsi"/>
          <w:spacing w:val="-4"/>
          <w:sz w:val="22"/>
          <w:szCs w:val="22"/>
        </w:rPr>
        <w:t xml:space="preserve">tri </w:t>
      </w: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tematske oblasti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iz sljedeće liste:</w:t>
      </w:r>
    </w:p>
    <w:p w14:paraId="74FFC86A" w14:textId="77777777" w:rsidR="005B565A" w:rsidRPr="00326BCE" w:rsidRDefault="005B565A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lokalizaciju SDG okvira kroz sistem strateškog planiranja</w:t>
      </w:r>
    </w:p>
    <w:p w14:paraId="25756A7E" w14:textId="77777777" w:rsidR="005B565A" w:rsidRPr="00326BCE" w:rsidRDefault="005B565A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558C33B">
        <w:rPr>
          <w:rFonts w:asciiTheme="minorHAnsi" w:hAnsiTheme="minorHAnsi" w:cstheme="minorBidi"/>
          <w:b w:val="0"/>
          <w:spacing w:val="-4"/>
          <w:sz w:val="22"/>
          <w:szCs w:val="22"/>
        </w:rPr>
        <w:t>unapređenje sistema upravljanja grantovima</w:t>
      </w:r>
    </w:p>
    <w:p w14:paraId="3AA8460C" w14:textId="3B42BEBA" w:rsidR="6CEAD48E" w:rsidRDefault="6CEAD48E" w:rsidP="0558C33B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Bidi"/>
          <w:b w:val="0"/>
          <w:sz w:val="22"/>
          <w:szCs w:val="22"/>
        </w:rPr>
      </w:pPr>
      <w:r w:rsidRPr="0558C33B">
        <w:rPr>
          <w:rFonts w:asciiTheme="minorHAnsi" w:hAnsiTheme="minorHAnsi" w:cstheme="minorBidi"/>
          <w:b w:val="0"/>
          <w:sz w:val="22"/>
          <w:szCs w:val="22"/>
        </w:rPr>
        <w:t>unapređenje sistema za efikasno upravljanje javnom imovinom</w:t>
      </w:r>
    </w:p>
    <w:p w14:paraId="69C644F0" w14:textId="6DCF8DC6" w:rsidR="00EC501E" w:rsidRPr="00326BCE" w:rsidRDefault="006E6863" w:rsidP="00EC2DE2">
      <w:pPr>
        <w:pStyle w:val="SubTitle2"/>
        <w:numPr>
          <w:ilvl w:val="0"/>
          <w:numId w:val="23"/>
        </w:numPr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</w:t>
      </w:r>
      <w:r w:rsidR="00EC501E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odrška izgradnji osnovnih kapaciteta za upravljanje projektima</w:t>
      </w:r>
    </w:p>
    <w:p w14:paraId="5885CDBF" w14:textId="141E9EBC" w:rsidR="005D23A5" w:rsidRPr="000C2AF0" w:rsidRDefault="00704662" w:rsidP="000C2AF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</w:pP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Kroz ovaj LOT, odabrane JLS će imati priliku da ojačaju osnovne administrativne i razvojne kapacitete, uz mentorstvo i stručnu podršku projektnog tima i</w:t>
      </w:r>
      <w:r w:rsidRPr="00326BCE">
        <w:rPr>
          <w:rFonts w:asciiTheme="minorHAnsi" w:hAnsiTheme="minorHAnsi" w:cstheme="minorHAnsi"/>
          <w:spacing w:val="-4"/>
          <w:sz w:val="22"/>
          <w:szCs w:val="22"/>
        </w:rPr>
        <w:t xml:space="preserve"> angažovanih eksperata.</w:t>
      </w: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 Fokus aktivnosti biće na unapređenju ključnih procedura, razvoju osnovnih alata za planiranje i upravljanje te jačanju sposobnosti lokalne uprave da identifikuje i provodi razvojne inicijative u skladu sa potrebama lokalne zajednice.</w:t>
      </w:r>
      <w:r w:rsidR="0092529D"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Uključivanje u LOT 3 također omogućava učenje kroz razmjenu iskustava sa drugim jedinicama lokalne samouprave, postepeno jačanje institucionalnih kapaciteta i stvaranje temelja za aktivnije učešće u budućim programima podrške usmjerenim na održivi lokalni razvoj.</w:t>
      </w:r>
    </w:p>
    <w:p w14:paraId="78F75E31" w14:textId="0F700BEA" w:rsidR="00FE09AD" w:rsidRPr="00326BCE" w:rsidRDefault="00FE09AD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Dodatne informacije</w:t>
      </w:r>
    </w:p>
    <w:p w14:paraId="10AEA024" w14:textId="11206323" w:rsidR="008A7493" w:rsidRPr="00326BCE" w:rsidRDefault="00632E1A" w:rsidP="008A7493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JLS</w:t>
      </w:r>
      <w:r w:rsidR="008A7493" w:rsidRPr="00326BCE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može podnijeti prijavu isključivo za jedan LOT u okviru ovog javnog poziva.</w:t>
      </w:r>
    </w:p>
    <w:p w14:paraId="6FBED84A" w14:textId="14E742B3" w:rsidR="001354A4" w:rsidRPr="00326BCE" w:rsidRDefault="00F51821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Bidi"/>
          <w:b w:val="0"/>
          <w:spacing w:val="-4"/>
          <w:sz w:val="22"/>
          <w:szCs w:val="22"/>
        </w:rPr>
      </w:pPr>
      <w:r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JLS koje se budu prijavljivale za LOT </w:t>
      </w:r>
      <w:r w:rsidR="007C25AE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1</w:t>
      </w:r>
      <w:r w:rsidR="0008738F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, </w:t>
      </w:r>
      <w:r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LOT 2 i LOT 3</w:t>
      </w:r>
      <w:r w:rsidR="00960639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</w:t>
      </w:r>
      <w:r w:rsidR="00136FDE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trebaju odabrati i </w:t>
      </w:r>
      <w:r w:rsidR="00960639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rangirati tematske oblasti u skladu sa svojim </w:t>
      </w:r>
      <w:r w:rsidR="00431C9B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razvojnim prioritetima</w:t>
      </w:r>
      <w:r w:rsidR="00970E2A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. Tema</w:t>
      </w:r>
      <w:r w:rsidR="00606E99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tske oblasti </w:t>
      </w:r>
      <w:r w:rsidR="00431C9B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se rangiraju </w:t>
      </w:r>
      <w:r w:rsidR="00F71BC6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brojevima od 1 (najviši prioritet za JLS) </w:t>
      </w:r>
      <w:r w:rsidR="00850126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do </w:t>
      </w:r>
      <w:r w:rsidR="0889BEAB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8</w:t>
      </w:r>
      <w:r w:rsidR="0008738F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</w:t>
      </w:r>
      <w:r w:rsidR="00641965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(najniži prioritet za JLS)</w:t>
      </w:r>
      <w:r w:rsidR="0008738F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za LOT</w:t>
      </w:r>
      <w:r w:rsidR="00E7368C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1</w:t>
      </w:r>
      <w:r w:rsidR="00641965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. </w:t>
      </w:r>
      <w:r w:rsidR="00321E19">
        <w:rPr>
          <w:rFonts w:asciiTheme="minorHAnsi" w:hAnsiTheme="minorHAnsi" w:cstheme="minorBidi"/>
          <w:b w:val="0"/>
          <w:spacing w:val="-4"/>
          <w:sz w:val="22"/>
          <w:szCs w:val="22"/>
        </w:rPr>
        <w:t>Z</w:t>
      </w:r>
      <w:r w:rsidR="00E7368C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a LOT 2 tematske oblasti se rangi</w:t>
      </w:r>
      <w:r w:rsidR="00B70745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raju brojevima od 1 (najviši prioritet za JLS) do </w:t>
      </w:r>
      <w:r w:rsidR="00475CB6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5 </w:t>
      </w:r>
      <w:r w:rsidR="00C43065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(najniži prioritet za JLS)</w:t>
      </w:r>
      <w:r w:rsidR="00321E19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, dok se za LOT 3 </w:t>
      </w:r>
      <w:r w:rsidR="00321E19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tematske oblasti se rangiraju brojevima od 1 (najviši prioritet za JLS) do </w:t>
      </w:r>
      <w:r w:rsidR="00321E19">
        <w:rPr>
          <w:rFonts w:asciiTheme="minorHAnsi" w:hAnsiTheme="minorHAnsi" w:cstheme="minorBidi"/>
          <w:b w:val="0"/>
          <w:spacing w:val="-4"/>
          <w:sz w:val="22"/>
          <w:szCs w:val="22"/>
        </w:rPr>
        <w:t>4</w:t>
      </w:r>
      <w:r w:rsidR="00321E19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 xml:space="preserve"> (najniži prioritet za JLS)</w:t>
      </w:r>
      <w:r w:rsidR="00321E19">
        <w:rPr>
          <w:rFonts w:asciiTheme="minorHAnsi" w:hAnsiTheme="minorHAnsi" w:cstheme="minorBidi"/>
          <w:b w:val="0"/>
          <w:spacing w:val="-4"/>
          <w:sz w:val="22"/>
          <w:szCs w:val="22"/>
        </w:rPr>
        <w:t>,</w:t>
      </w:r>
      <w:r w:rsidR="00C43065" w:rsidRPr="72335685">
        <w:rPr>
          <w:rFonts w:asciiTheme="minorHAnsi" w:hAnsiTheme="minorHAnsi" w:cstheme="minorBidi"/>
          <w:b w:val="0"/>
          <w:spacing w:val="-4"/>
          <w:sz w:val="22"/>
          <w:szCs w:val="22"/>
        </w:rPr>
        <w:t>.</w:t>
      </w:r>
    </w:p>
    <w:p w14:paraId="046C8A76" w14:textId="79A8B03D" w:rsidR="003E3DE5" w:rsidRPr="00326BCE" w:rsidRDefault="003E3DE5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bCs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lastRenderedPageBreak/>
        <w:t>Prilikom evaluacije prijava i raspodjele tematskih oblasti, u obzir će se prvenstveno uzimati oblasti označene kao prioritet 1, a zatim prioritet 2</w:t>
      </w:r>
      <w:r w:rsidR="00CC6B81" w:rsidRPr="00326BCE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 xml:space="preserve">, 3, </w:t>
      </w:r>
      <w:r w:rsidR="00455805" w:rsidRPr="00326BCE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>itd.</w:t>
      </w:r>
      <w:r w:rsidR="004551A1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 xml:space="preserve">, </w:t>
      </w:r>
      <w:r w:rsidRPr="00326BCE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 xml:space="preserve">uzimajući u obzir raspoložive kapacitete Programa i ukupnu raspodjelu podrške </w:t>
      </w:r>
      <w:r w:rsidR="00FE09AD" w:rsidRPr="00326BCE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>između JLS</w:t>
      </w:r>
      <w:r w:rsidRPr="00326BCE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>.</w:t>
      </w:r>
    </w:p>
    <w:p w14:paraId="49A527A8" w14:textId="7A50ECD4" w:rsidR="00482535" w:rsidRPr="00321E19" w:rsidRDefault="00482535" w:rsidP="00EC2DE2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Programski tim zadržava pravo da, nakon provedene evaluacije pristiglih prijava i u skladu sa procijenjenim kapacitetima, potrebama i razvojnim potencijalom JLS, predloži učešće u drugom LOT-u u odnosu na LOT za koji je JLS inicijalno podnijela prijavu. Ovakva odluka može biti donesena s ciljem osiguravanja adekvatnijeg nivoa podrške, uravnotežene zastupljenosti lokalnih samouprava te efikasnije implementacije programskih aktivnosti.</w:t>
      </w:r>
    </w:p>
    <w:p w14:paraId="722BC68F" w14:textId="60D6B588" w:rsidR="009B5219" w:rsidRPr="00326BCE" w:rsidRDefault="00676F55" w:rsidP="00676F5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ind w:left="288" w:hanging="288"/>
        <w:jc w:val="center"/>
        <w:rPr>
          <w:rFonts w:asciiTheme="minorHAnsi" w:hAnsiTheme="minorHAnsi" w:cstheme="minorHAnsi"/>
          <w:szCs w:val="24"/>
        </w:rPr>
      </w:pPr>
      <w:bookmarkStart w:id="5" w:name="_Toc224141651"/>
      <w:r w:rsidRPr="00326BCE">
        <w:rPr>
          <w:rFonts w:asciiTheme="minorHAnsi" w:hAnsiTheme="minorHAnsi" w:cstheme="minorHAnsi"/>
          <w:szCs w:val="24"/>
        </w:rPr>
        <w:t>3. KRITERIJI ZA ODABIR JLS</w:t>
      </w:r>
      <w:r w:rsidR="00777156" w:rsidRPr="00326BCE">
        <w:rPr>
          <w:rFonts w:asciiTheme="minorHAnsi" w:hAnsiTheme="minorHAnsi" w:cstheme="minorHAnsi"/>
          <w:szCs w:val="24"/>
        </w:rPr>
        <w:t xml:space="preserve"> I EVALUACIJA PRIJA</w:t>
      </w:r>
      <w:r w:rsidR="00D23D45" w:rsidRPr="00326BCE">
        <w:rPr>
          <w:rFonts w:asciiTheme="minorHAnsi" w:hAnsiTheme="minorHAnsi" w:cstheme="minorHAnsi"/>
          <w:szCs w:val="24"/>
        </w:rPr>
        <w:t>VA</w:t>
      </w:r>
      <w:bookmarkEnd w:id="5"/>
    </w:p>
    <w:p w14:paraId="568654B8" w14:textId="64B16BB7" w:rsidR="0072355B" w:rsidRPr="00326BCE" w:rsidRDefault="0072355B" w:rsidP="00A6040F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Kako bi proces odabira </w:t>
      </w:r>
      <w:r w:rsidR="00E8692A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JLS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bio sveobuhvatan i transparentan, primjenjivat će se sljedeće </w:t>
      </w:r>
      <w:r w:rsidR="00023156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dvije 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vrste kriterija:</w:t>
      </w:r>
    </w:p>
    <w:p w14:paraId="7A6CFE77" w14:textId="1AA390AC" w:rsidR="0072355B" w:rsidRPr="00326BCE" w:rsidRDefault="0072355B" w:rsidP="00A6040F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Eliminatorni kriteriji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– ispunjenje ovih kriterija se smatra preduslovom za učešće u </w:t>
      </w:r>
      <w:r w:rsidR="007A1D79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>Programu</w:t>
      </w:r>
      <w:r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. JLS koje se prijavljuju trebaju ispuniti sve eliminatorne kriterije. Prijave JLS koje ne ispune ove kriterije </w:t>
      </w: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neće biti dalje razmatrane.</w:t>
      </w:r>
    </w:p>
    <w:p w14:paraId="426B2373" w14:textId="140FD0E5" w:rsidR="0072355B" w:rsidRPr="00326BCE" w:rsidRDefault="003926B1" w:rsidP="00A6040F">
      <w:pPr>
        <w:pStyle w:val="SubTitle2"/>
        <w:spacing w:before="120" w:after="120" w:line="259" w:lineRule="auto"/>
        <w:jc w:val="both"/>
        <w:rPr>
          <w:rFonts w:asciiTheme="minorHAnsi" w:hAnsiTheme="minorHAnsi" w:cstheme="minorHAnsi"/>
          <w:b w:val="0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bCs/>
          <w:spacing w:val="-4"/>
          <w:sz w:val="22"/>
          <w:szCs w:val="22"/>
        </w:rPr>
        <w:t>T</w:t>
      </w:r>
      <w:r w:rsidR="004B6D2A" w:rsidRPr="00326BCE">
        <w:rPr>
          <w:rFonts w:asciiTheme="minorHAnsi" w:hAnsiTheme="minorHAnsi" w:cstheme="minorHAnsi"/>
          <w:bCs/>
          <w:spacing w:val="-4"/>
          <w:sz w:val="22"/>
          <w:szCs w:val="22"/>
        </w:rPr>
        <w:t>ehnički</w:t>
      </w:r>
      <w:r w:rsidR="0072355B" w:rsidRPr="00326BCE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kriteriji</w:t>
      </w:r>
      <w:r w:rsidR="0072355B" w:rsidRPr="00326BCE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– primjenom ovih kriterija će biti ocjenjivane JLS koje su ispunile eliminatorne kriterije. Dodjela bodova će biti u skladu sa matricom za bodovanje, koja je sastavni dio ovog dokumenta.</w:t>
      </w:r>
    </w:p>
    <w:p w14:paraId="0B53D375" w14:textId="27FF18B8" w:rsidR="00CF1FEA" w:rsidRPr="00326BCE" w:rsidRDefault="009A1FA5" w:rsidP="00A6040F">
      <w:pPr>
        <w:tabs>
          <w:tab w:val="left" w:pos="-720"/>
        </w:tabs>
        <w:suppressAutoHyphens/>
        <w:spacing w:before="120" w:after="12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BCE">
        <w:rPr>
          <w:rFonts w:asciiTheme="minorHAnsi" w:hAnsiTheme="minorHAnsi" w:cstheme="minorHAnsi"/>
          <w:b/>
          <w:sz w:val="22"/>
          <w:szCs w:val="22"/>
        </w:rPr>
        <w:t xml:space="preserve">Eliminatorni </w:t>
      </w:r>
      <w:r w:rsidR="00EE5532" w:rsidRPr="00326BCE">
        <w:rPr>
          <w:rFonts w:asciiTheme="minorHAnsi" w:hAnsiTheme="minorHAnsi" w:cstheme="minorHAnsi"/>
          <w:b/>
          <w:sz w:val="22"/>
          <w:szCs w:val="22"/>
        </w:rPr>
        <w:t>kriteriji</w:t>
      </w:r>
    </w:p>
    <w:p w14:paraId="52ED8495" w14:textId="6E95655A" w:rsidR="00D622CF" w:rsidRPr="00326BCE" w:rsidRDefault="00D622CF" w:rsidP="00A6040F">
      <w:pPr>
        <w:tabs>
          <w:tab w:val="left" w:pos="-720"/>
        </w:tabs>
        <w:suppressAutoHyphens/>
        <w:spacing w:before="120" w:after="12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6BCE">
        <w:rPr>
          <w:rFonts w:asciiTheme="minorHAnsi" w:hAnsiTheme="minorHAnsi" w:cstheme="minorHAnsi"/>
          <w:bCs/>
          <w:sz w:val="22"/>
          <w:szCs w:val="22"/>
        </w:rPr>
        <w:t>Ovi kriteriji se primjenjuju kao eliminatorni u odabiru JLS, te podrazumijevaju da</w:t>
      </w:r>
      <w:r w:rsidR="004B573B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326B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7277340D" w14:textId="2E399693" w:rsidR="00A144BD" w:rsidRPr="00326BCE" w:rsidRDefault="00A144BD" w:rsidP="00A6040F">
      <w:pPr>
        <w:pStyle w:val="paragraph"/>
        <w:numPr>
          <w:ilvl w:val="0"/>
          <w:numId w:val="9"/>
        </w:numPr>
        <w:spacing w:before="120" w:beforeAutospacing="0" w:after="120" w:afterAutospacing="0" w:line="259" w:lineRule="auto"/>
        <w:jc w:val="both"/>
        <w:textAlignment w:val="baseline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Popunjen prijavni obrazac</w:t>
      </w:r>
      <w:r w:rsidR="007B3A09">
        <w:rPr>
          <w:rFonts w:asciiTheme="minorHAnsi" w:eastAsia="Calibri" w:hAnsiTheme="minorHAnsi" w:cstheme="minorHAnsi"/>
          <w:spacing w:val="-4"/>
          <w:sz w:val="22"/>
          <w:szCs w:val="22"/>
          <w:lang w:val="bs-Latn-BA"/>
        </w:rPr>
        <w:t>;</w:t>
      </w:r>
    </w:p>
    <w:p w14:paraId="0B1B5833" w14:textId="2BCD2A4F" w:rsidR="008E765D" w:rsidRPr="00326BCE" w:rsidRDefault="008E765D" w:rsidP="00A6040F">
      <w:pPr>
        <w:pStyle w:val="paragraph"/>
        <w:numPr>
          <w:ilvl w:val="0"/>
          <w:numId w:val="9"/>
        </w:numPr>
        <w:spacing w:before="120" w:beforeAutospacing="0" w:after="120" w:afterAutospacing="0" w:line="259" w:lineRule="auto"/>
        <w:jc w:val="both"/>
        <w:textAlignment w:val="baseline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</w:pPr>
      <w:r w:rsidRPr="00326BCE">
        <w:rPr>
          <w:rFonts w:asciiTheme="minorHAnsi" w:eastAsia="Calibri" w:hAnsiTheme="minorHAnsi" w:cstheme="minorHAnsi"/>
          <w:spacing w:val="-4"/>
          <w:sz w:val="22"/>
          <w:szCs w:val="22"/>
          <w:lang w:val="bs-Latn-BA"/>
        </w:rPr>
        <w:t>Motivacija lokalne samouprave da kontinuirano podržava dobru lokalnu upravu i odgovorno upravljanje javnim finansijama</w:t>
      </w:r>
      <w:r w:rsidR="001F05E8" w:rsidRPr="00326BCE">
        <w:rPr>
          <w:rFonts w:asciiTheme="minorHAnsi" w:eastAsia="Calibri" w:hAnsiTheme="minorHAnsi" w:cstheme="minorHAnsi"/>
          <w:spacing w:val="-4"/>
          <w:sz w:val="22"/>
          <w:szCs w:val="22"/>
          <w:lang w:val="bs-Latn-BA"/>
        </w:rPr>
        <w:t>, iskazana kroz dostavljeno Pismo namjere</w:t>
      </w:r>
      <w:r w:rsidR="007B3A09">
        <w:rPr>
          <w:rFonts w:asciiTheme="minorHAnsi" w:eastAsia="Calibri" w:hAnsiTheme="minorHAnsi" w:cstheme="minorHAnsi"/>
          <w:spacing w:val="-4"/>
          <w:sz w:val="22"/>
          <w:szCs w:val="22"/>
          <w:lang w:val="bs-Latn-BA"/>
        </w:rPr>
        <w:t>.</w:t>
      </w:r>
    </w:p>
    <w:p w14:paraId="2AA09827" w14:textId="0FB1FFBE" w:rsidR="00716AF0" w:rsidRDefault="009A6144" w:rsidP="00A6040F">
      <w:pPr>
        <w:tabs>
          <w:tab w:val="left" w:pos="-720"/>
        </w:tabs>
        <w:suppressAutoHyphens/>
        <w:spacing w:before="120" w:after="12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BCE">
        <w:rPr>
          <w:rFonts w:asciiTheme="minorHAnsi" w:hAnsiTheme="minorHAnsi" w:cstheme="minorHAnsi"/>
          <w:b/>
          <w:sz w:val="22"/>
          <w:szCs w:val="22"/>
        </w:rPr>
        <w:t>T</w:t>
      </w:r>
      <w:r w:rsidR="00CB48FC" w:rsidRPr="00326BCE">
        <w:rPr>
          <w:rFonts w:asciiTheme="minorHAnsi" w:hAnsiTheme="minorHAnsi" w:cstheme="minorHAnsi"/>
          <w:b/>
          <w:sz w:val="22"/>
          <w:szCs w:val="22"/>
        </w:rPr>
        <w:t>ehnički</w:t>
      </w:r>
      <w:r w:rsidR="00716AF0" w:rsidRPr="00326BCE">
        <w:rPr>
          <w:rFonts w:asciiTheme="minorHAnsi" w:hAnsiTheme="minorHAnsi" w:cstheme="minorHAnsi"/>
          <w:b/>
          <w:sz w:val="22"/>
          <w:szCs w:val="22"/>
        </w:rPr>
        <w:t xml:space="preserve"> kriteriji:</w:t>
      </w:r>
    </w:p>
    <w:p w14:paraId="52B2AC43" w14:textId="223E2FF1" w:rsidR="001314A6" w:rsidRDefault="0064251A" w:rsidP="00A6040F">
      <w:pPr>
        <w:tabs>
          <w:tab w:val="left" w:pos="-720"/>
        </w:tabs>
        <w:suppressAutoHyphens/>
        <w:spacing w:before="120" w:after="12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Prijave koje zadovoljavaju eliminatorne kriterije</w:t>
      </w:r>
      <w:r w:rsidR="004D2CE6">
        <w:rPr>
          <w:rFonts w:asciiTheme="minorHAnsi" w:hAnsiTheme="minorHAnsi" w:cstheme="minorHAnsi"/>
          <w:bCs/>
          <w:sz w:val="22"/>
          <w:szCs w:val="22"/>
        </w:rPr>
        <w:t xml:space="preserve"> će biti evaluirane </w:t>
      </w:r>
      <w:r w:rsidR="00FA039F">
        <w:rPr>
          <w:rFonts w:asciiTheme="minorHAnsi" w:hAnsiTheme="minorHAnsi" w:cstheme="minorHAnsi"/>
          <w:bCs/>
          <w:sz w:val="22"/>
          <w:szCs w:val="22"/>
        </w:rPr>
        <w:t>na osnovu slijedećih tehničkih kriterija:</w:t>
      </w:r>
    </w:p>
    <w:p w14:paraId="3C8A9C40" w14:textId="3C82AA83" w:rsidR="00E3134E" w:rsidRPr="00EF3283" w:rsidRDefault="00E3134E" w:rsidP="00A6040F">
      <w:pPr>
        <w:tabs>
          <w:tab w:val="left" w:pos="-720"/>
        </w:tabs>
        <w:suppressAutoHyphens/>
        <w:spacing w:before="120" w:after="120" w:line="259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F3283">
        <w:rPr>
          <w:rFonts w:asciiTheme="minorHAnsi" w:hAnsiTheme="minorHAnsi" w:cstheme="minorHAnsi"/>
          <w:bCs/>
          <w:sz w:val="22"/>
          <w:szCs w:val="22"/>
          <w:u w:val="single"/>
        </w:rPr>
        <w:t xml:space="preserve">Kriteriji za </w:t>
      </w:r>
      <w:r w:rsidR="00EF3283" w:rsidRPr="00EF3283">
        <w:rPr>
          <w:rFonts w:asciiTheme="minorHAnsi" w:hAnsiTheme="minorHAnsi" w:cstheme="minorHAnsi"/>
          <w:bCs/>
          <w:sz w:val="22"/>
          <w:szCs w:val="22"/>
          <w:u w:val="single"/>
        </w:rPr>
        <w:t>LOT 1 i LOT 2:</w:t>
      </w:r>
    </w:p>
    <w:p w14:paraId="2A92CE72" w14:textId="6665C562" w:rsidR="004B3070" w:rsidRPr="00326BCE" w:rsidRDefault="0090136E" w:rsidP="00A6040F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Strateško planiranje i </w:t>
      </w:r>
      <w:r w:rsidR="00216931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integracija </w:t>
      </w:r>
      <w:r w:rsidR="000E405E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S</w:t>
      </w:r>
      <w:r w:rsidR="008E57BB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DG</w:t>
      </w:r>
      <w:r w:rsidR="00216931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-a</w:t>
      </w:r>
      <w:r w:rsidR="00E95F82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</w:t>
      </w:r>
      <w:r w:rsidR="00AA3EEC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– maksimal</w:t>
      </w:r>
      <w:r w:rsidR="00D44395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no </w:t>
      </w:r>
      <w:r w:rsidR="00BD0F0B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25</w:t>
      </w:r>
      <w:r w:rsidR="007C0780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</w:t>
      </w:r>
      <w:r w:rsidR="00D44395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bodova</w:t>
      </w:r>
    </w:p>
    <w:p w14:paraId="5E9237D4" w14:textId="46F59C82" w:rsidR="00461CBF" w:rsidRPr="00326BCE" w:rsidRDefault="00216931" w:rsidP="00A6040F">
      <w:pPr>
        <w:pStyle w:val="ListParagraph"/>
        <w:numPr>
          <w:ilvl w:val="0"/>
          <w:numId w:val="9"/>
        </w:numPr>
        <w:spacing w:before="120" w:after="120" w:line="259" w:lineRule="auto"/>
        <w:jc w:val="both"/>
        <w:rPr>
          <w:rFonts w:asciiTheme="minorHAnsi" w:eastAsia="Calibri" w:hAnsiTheme="minorHAnsi" w:cstheme="minorHAnsi"/>
          <w:color w:val="000000"/>
          <w:spacing w:val="-4"/>
          <w:lang w:val="bs-Latn-BA"/>
        </w:rPr>
      </w:pPr>
      <w:r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Kapaciteti za </w:t>
      </w:r>
      <w:r w:rsidR="00275172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>upravljanje</w:t>
      </w:r>
      <w:r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 javni</w:t>
      </w:r>
      <w:r w:rsidR="00275172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>m</w:t>
      </w:r>
      <w:r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 finansija</w:t>
      </w:r>
      <w:r w:rsidR="00275172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>ma</w:t>
      </w:r>
      <w:r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 </w:t>
      </w:r>
      <w:r w:rsidR="00EC3718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i </w:t>
      </w:r>
      <w:r w:rsidR="00275172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>razvojnim projektima</w:t>
      </w:r>
      <w:r w:rsidR="00E95F82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 - </w:t>
      </w:r>
      <w:r w:rsidR="00275172" w:rsidRPr="00326BCE">
        <w:rPr>
          <w:rFonts w:asciiTheme="minorHAnsi" w:hAnsiTheme="minorHAnsi" w:cstheme="minorHAnsi"/>
          <w:spacing w:val="-4"/>
          <w:lang w:val="bs-Latn-BA"/>
        </w:rPr>
        <w:t>maksimalno 25</w:t>
      </w:r>
      <w:r w:rsidR="007C0780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275172" w:rsidRPr="00326BCE">
        <w:rPr>
          <w:rFonts w:asciiTheme="minorHAnsi" w:hAnsiTheme="minorHAnsi" w:cstheme="minorHAnsi"/>
          <w:spacing w:val="-4"/>
          <w:lang w:val="bs-Latn-BA"/>
        </w:rPr>
        <w:t>bodova</w:t>
      </w:r>
    </w:p>
    <w:p w14:paraId="78CB0D96" w14:textId="07CF30C2" w:rsidR="00542A7C" w:rsidRPr="00326BCE" w:rsidRDefault="00275172" w:rsidP="00A6040F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Bidi"/>
          <w:spacing w:val="-4"/>
          <w:sz w:val="22"/>
          <w:szCs w:val="22"/>
          <w:lang w:val="bs-Latn-BA"/>
        </w:rPr>
      </w:pPr>
      <w:r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>Kapaciteti za upravljanje jav</w:t>
      </w:r>
      <w:r w:rsidR="24EB5AA0"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>nom imovinom</w:t>
      </w:r>
      <w:r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 xml:space="preserve"> </w:t>
      </w:r>
      <w:r w:rsidR="00542A7C"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>– maksimalno 25</w:t>
      </w:r>
      <w:r w:rsidR="007C0780"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 xml:space="preserve"> </w:t>
      </w:r>
      <w:r w:rsidR="00542A7C"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>bodova</w:t>
      </w:r>
    </w:p>
    <w:p w14:paraId="6B1DE4C7" w14:textId="2DF5117E" w:rsidR="000F7BEC" w:rsidRDefault="00216931" w:rsidP="00A6040F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Institucionalna p</w:t>
      </w:r>
      <w:r w:rsidR="00AE2488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osvećenost i spremnost za reforme</w:t>
      </w:r>
      <w:r w:rsidR="00E95F82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</w:t>
      </w:r>
      <w:r w:rsidR="00542A7C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– maksimalno 25</w:t>
      </w:r>
      <w:r w:rsidR="007C0780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</w:t>
      </w:r>
      <w:r w:rsidR="00542A7C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bodova</w:t>
      </w:r>
    </w:p>
    <w:p w14:paraId="3417BF95" w14:textId="29B984DE" w:rsidR="0034281C" w:rsidRPr="00DC20F1" w:rsidRDefault="0034281C" w:rsidP="0034281C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u w:val="single"/>
          <w:lang w:val="bs-Latn-BA"/>
        </w:rPr>
      </w:pPr>
      <w:r w:rsidRPr="00DC20F1">
        <w:rPr>
          <w:rFonts w:asciiTheme="minorHAnsi" w:hAnsiTheme="minorHAnsi" w:cstheme="minorHAnsi"/>
          <w:spacing w:val="-4"/>
          <w:sz w:val="22"/>
          <w:szCs w:val="22"/>
          <w:u w:val="single"/>
          <w:lang w:val="bs-Latn-BA"/>
        </w:rPr>
        <w:t>Kriteriji za LOT 3</w:t>
      </w:r>
      <w:r w:rsidR="00AC5F62">
        <w:rPr>
          <w:rFonts w:asciiTheme="minorHAnsi" w:hAnsiTheme="minorHAnsi" w:cstheme="minorHAnsi"/>
          <w:spacing w:val="-4"/>
          <w:sz w:val="22"/>
          <w:szCs w:val="22"/>
          <w:u w:val="single"/>
          <w:lang w:val="bs-Latn-BA"/>
        </w:rPr>
        <w:t xml:space="preserve"> (nerazvijene JLS)</w:t>
      </w:r>
      <w:r w:rsidRPr="00DC20F1">
        <w:rPr>
          <w:rFonts w:asciiTheme="minorHAnsi" w:hAnsiTheme="minorHAnsi" w:cstheme="minorHAnsi"/>
          <w:spacing w:val="-4"/>
          <w:sz w:val="22"/>
          <w:szCs w:val="22"/>
          <w:u w:val="single"/>
          <w:lang w:val="bs-Latn-BA"/>
        </w:rPr>
        <w:t>:</w:t>
      </w:r>
    </w:p>
    <w:p w14:paraId="5878C159" w14:textId="77777777" w:rsidR="00A11A47" w:rsidRPr="00326BCE" w:rsidRDefault="00A11A47" w:rsidP="00A11A47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Strateško planiranje i integracija SDG-a – maksimalno 25</w:t>
      </w:r>
      <w:r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</w:t>
      </w: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bodova</w:t>
      </w:r>
    </w:p>
    <w:p w14:paraId="2B9E5D48" w14:textId="54B89D81" w:rsidR="00A11A47" w:rsidRPr="00326BCE" w:rsidRDefault="00BE7A9F" w:rsidP="00A11A47">
      <w:pPr>
        <w:pStyle w:val="ListParagraph"/>
        <w:numPr>
          <w:ilvl w:val="0"/>
          <w:numId w:val="9"/>
        </w:numPr>
        <w:spacing w:before="120" w:after="120" w:line="259" w:lineRule="auto"/>
        <w:jc w:val="both"/>
        <w:rPr>
          <w:rFonts w:asciiTheme="minorHAnsi" w:eastAsia="Calibri" w:hAnsiTheme="minorHAnsi" w:cstheme="minorHAnsi"/>
          <w:color w:val="000000"/>
          <w:spacing w:val="-4"/>
          <w:lang w:val="bs-Latn-BA"/>
        </w:rPr>
      </w:pPr>
      <w:r w:rsidRPr="00BE7A9F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Upravljanje grantovima i javnim finansijama </w:t>
      </w:r>
      <w:r w:rsidR="00A11A47" w:rsidRPr="00326BCE">
        <w:rPr>
          <w:rFonts w:asciiTheme="minorHAnsi" w:eastAsia="Calibri" w:hAnsiTheme="minorHAnsi" w:cstheme="minorHAnsi"/>
          <w:color w:val="000000"/>
          <w:spacing w:val="-4"/>
          <w:lang w:val="bs-Latn-BA"/>
        </w:rPr>
        <w:t xml:space="preserve">- </w:t>
      </w:r>
      <w:r w:rsidR="00A11A47" w:rsidRPr="00326BCE">
        <w:rPr>
          <w:rFonts w:asciiTheme="minorHAnsi" w:hAnsiTheme="minorHAnsi" w:cstheme="minorHAnsi"/>
          <w:spacing w:val="-4"/>
          <w:lang w:val="bs-Latn-BA"/>
        </w:rPr>
        <w:t>maksimalno 2</w:t>
      </w:r>
      <w:r>
        <w:rPr>
          <w:rFonts w:asciiTheme="minorHAnsi" w:hAnsiTheme="minorHAnsi" w:cstheme="minorHAnsi"/>
          <w:spacing w:val="-4"/>
          <w:lang w:val="bs-Latn-BA"/>
        </w:rPr>
        <w:t>0</w:t>
      </w:r>
      <w:r w:rsidR="00A11A47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A11A47" w:rsidRPr="00326BCE">
        <w:rPr>
          <w:rFonts w:asciiTheme="minorHAnsi" w:hAnsiTheme="minorHAnsi" w:cstheme="minorHAnsi"/>
          <w:spacing w:val="-4"/>
          <w:lang w:val="bs-Latn-BA"/>
        </w:rPr>
        <w:t>bodova</w:t>
      </w:r>
    </w:p>
    <w:p w14:paraId="5983BF1D" w14:textId="06F7C9F4" w:rsidR="00A11A47" w:rsidRDefault="00A11A47" w:rsidP="00A11A47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Bidi"/>
          <w:spacing w:val="-4"/>
          <w:sz w:val="22"/>
          <w:szCs w:val="22"/>
          <w:lang w:val="bs-Latn-BA"/>
        </w:rPr>
      </w:pPr>
      <w:r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 xml:space="preserve">Kapaciteti za upravljanje javnom imovinom – maksimalno </w:t>
      </w:r>
      <w:r w:rsidR="000478E1">
        <w:rPr>
          <w:rFonts w:asciiTheme="minorHAnsi" w:hAnsiTheme="minorHAnsi" w:cstheme="minorBidi"/>
          <w:spacing w:val="-4"/>
          <w:sz w:val="22"/>
          <w:szCs w:val="22"/>
          <w:lang w:val="bs-Latn-BA"/>
        </w:rPr>
        <w:t>13</w:t>
      </w:r>
      <w:r w:rsidRPr="0558C33B">
        <w:rPr>
          <w:rFonts w:asciiTheme="minorHAnsi" w:hAnsiTheme="minorHAnsi" w:cstheme="minorBidi"/>
          <w:spacing w:val="-4"/>
          <w:sz w:val="22"/>
          <w:szCs w:val="22"/>
          <w:lang w:val="bs-Latn-BA"/>
        </w:rPr>
        <w:t xml:space="preserve"> bodova</w:t>
      </w:r>
    </w:p>
    <w:p w14:paraId="28FE4CB9" w14:textId="2705404E" w:rsidR="000478E1" w:rsidRDefault="00084BF0" w:rsidP="00A11A47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Bidi"/>
          <w:spacing w:val="-4"/>
          <w:sz w:val="22"/>
          <w:szCs w:val="22"/>
          <w:lang w:val="bs-Latn-BA"/>
        </w:rPr>
      </w:pPr>
      <w:r w:rsidRPr="00084BF0">
        <w:rPr>
          <w:rFonts w:asciiTheme="minorHAnsi" w:hAnsiTheme="minorHAnsi" w:cstheme="minorBidi"/>
          <w:spacing w:val="-4"/>
          <w:sz w:val="22"/>
          <w:szCs w:val="22"/>
          <w:lang w:val="bs-Latn-BA"/>
        </w:rPr>
        <w:t>Izgradnja kapaciteta za upravljanje razvojnim projektima</w:t>
      </w:r>
      <w:r>
        <w:rPr>
          <w:rFonts w:asciiTheme="minorHAnsi" w:hAnsiTheme="minorHAnsi" w:cstheme="minorBidi"/>
          <w:spacing w:val="-4"/>
          <w:sz w:val="22"/>
          <w:szCs w:val="22"/>
          <w:lang w:val="bs-Latn-BA"/>
        </w:rPr>
        <w:t xml:space="preserve"> – maksimalno 12 bodova</w:t>
      </w:r>
    </w:p>
    <w:p w14:paraId="6C17D904" w14:textId="21BFD123" w:rsidR="001314A6" w:rsidRPr="00A277C8" w:rsidRDefault="00A11A47" w:rsidP="00A277C8">
      <w:pPr>
        <w:pStyle w:val="Default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A11A47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Institucionalna </w:t>
      </w:r>
      <w:r w:rsidR="009C4EC0">
        <w:rPr>
          <w:rFonts w:asciiTheme="minorHAnsi" w:hAnsiTheme="minorHAnsi" w:cstheme="minorHAnsi"/>
          <w:spacing w:val="-4"/>
          <w:sz w:val="22"/>
          <w:szCs w:val="22"/>
          <w:lang w:val="bs-Latn-BA"/>
        </w:rPr>
        <w:t>motivacija</w:t>
      </w:r>
      <w:r w:rsidRPr="00A11A47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i spremnost za reforme – maksimalno </w:t>
      </w:r>
      <w:r w:rsidR="00F9535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30</w:t>
      </w:r>
      <w:r w:rsidRPr="00A11A47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bodova</w:t>
      </w:r>
    </w:p>
    <w:p w14:paraId="4784C89D" w14:textId="24CB7240" w:rsidR="00AA6555" w:rsidRPr="00326BCE" w:rsidRDefault="00A6040F" w:rsidP="00AA655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ind w:left="288" w:hanging="288"/>
        <w:jc w:val="center"/>
        <w:rPr>
          <w:rFonts w:asciiTheme="minorHAnsi" w:hAnsiTheme="minorHAnsi" w:cstheme="minorHAnsi"/>
          <w:szCs w:val="24"/>
        </w:rPr>
      </w:pPr>
      <w:r w:rsidRPr="00326BCE">
        <w:rPr>
          <w:rFonts w:asciiTheme="minorHAnsi" w:hAnsiTheme="minorHAnsi" w:cstheme="minorHAnsi"/>
          <w:szCs w:val="24"/>
        </w:rPr>
        <w:t>4</w:t>
      </w:r>
      <w:r w:rsidR="00363689" w:rsidRPr="00326BCE">
        <w:rPr>
          <w:rFonts w:asciiTheme="minorHAnsi" w:hAnsiTheme="minorHAnsi" w:cstheme="minorHAnsi"/>
          <w:szCs w:val="24"/>
        </w:rPr>
        <w:t xml:space="preserve">. NAČIN </w:t>
      </w:r>
      <w:r w:rsidR="00376619" w:rsidRPr="00326BCE">
        <w:rPr>
          <w:rFonts w:asciiTheme="minorHAnsi" w:hAnsiTheme="minorHAnsi" w:cstheme="minorHAnsi"/>
          <w:szCs w:val="24"/>
        </w:rPr>
        <w:t xml:space="preserve">I ROK ZA </w:t>
      </w:r>
      <w:r w:rsidR="00363689" w:rsidRPr="00326BCE">
        <w:rPr>
          <w:rFonts w:asciiTheme="minorHAnsi" w:hAnsiTheme="minorHAnsi" w:cstheme="minorHAnsi"/>
          <w:szCs w:val="24"/>
        </w:rPr>
        <w:t>PODNOŠENJE PRIJAVA</w:t>
      </w:r>
    </w:p>
    <w:p w14:paraId="2A42861A" w14:textId="35EF268E" w:rsidR="00723BDC" w:rsidRPr="00D13417" w:rsidRDefault="00F95968" w:rsidP="00A6040F">
      <w:pPr>
        <w:pStyle w:val="NormalWeb"/>
        <w:spacing w:before="120" w:beforeAutospacing="0" w:after="120" w:afterAutospacing="0" w:line="259" w:lineRule="auto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</w:pPr>
      <w:r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Z</w:t>
      </w:r>
      <w:r w:rsidR="00723BDC"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ainteresovane JLS mogu se prijaviti za učešće u Programu dostavljanjem prijavne dokumentacije, kako je navedeno u nastavku. Proces prijave odvija se isključivo elektronskim putem, uz poštivanje jasno definisanih zahtjeva i roka za dostavu. Zainteresovane JLS trebaju dostaviti: </w:t>
      </w:r>
    </w:p>
    <w:p w14:paraId="551F559B" w14:textId="55071BA3" w:rsidR="00723BDC" w:rsidRPr="00D13417" w:rsidRDefault="00723BDC" w:rsidP="00A6040F">
      <w:pPr>
        <w:pStyle w:val="NormalWeb"/>
        <w:numPr>
          <w:ilvl w:val="0"/>
          <w:numId w:val="33"/>
        </w:numPr>
        <w:spacing w:before="120" w:beforeAutospacing="0" w:after="120" w:afterAutospacing="0" w:line="259" w:lineRule="auto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</w:pPr>
      <w:r w:rsidRPr="00D13417">
        <w:rPr>
          <w:rFonts w:asciiTheme="minorHAnsi" w:eastAsia="Calibri" w:hAnsiTheme="minorHAnsi" w:cstheme="minorHAnsi"/>
          <w:b/>
          <w:color w:val="000000"/>
          <w:spacing w:val="-4"/>
          <w:sz w:val="22"/>
          <w:szCs w:val="22"/>
          <w:lang w:val="bs-Latn-BA"/>
        </w:rPr>
        <w:t>Popunjen prijavni obrazac</w:t>
      </w:r>
      <w:r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 (</w:t>
      </w:r>
      <w:r w:rsidR="00F95968"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P</w:t>
      </w:r>
      <w:r w:rsidR="00E625EB"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r</w:t>
      </w:r>
      <w:r w:rsidR="00F95968"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 xml:space="preserve">ılog </w:t>
      </w:r>
      <w:r w:rsidR="00E625EB"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I</w:t>
      </w:r>
      <w:r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>, dostavlja se u PDF i word formatu), </w:t>
      </w:r>
    </w:p>
    <w:p w14:paraId="2E24040F" w14:textId="1A62BF16" w:rsidR="00723BDC" w:rsidRPr="00D13417" w:rsidRDefault="00723BDC" w:rsidP="00A6040F">
      <w:pPr>
        <w:pStyle w:val="NormalWeb"/>
        <w:numPr>
          <w:ilvl w:val="0"/>
          <w:numId w:val="34"/>
        </w:numPr>
        <w:spacing w:before="120" w:beforeAutospacing="0" w:after="120" w:afterAutospacing="0" w:line="259" w:lineRule="auto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</w:pPr>
      <w:r w:rsidRPr="00D13417">
        <w:rPr>
          <w:rFonts w:asciiTheme="minorHAnsi" w:eastAsia="Calibri" w:hAnsiTheme="minorHAnsi" w:cstheme="minorHAnsi"/>
          <w:b/>
          <w:color w:val="000000"/>
          <w:spacing w:val="-4"/>
          <w:sz w:val="22"/>
          <w:szCs w:val="22"/>
          <w:lang w:val="bs-Latn-BA"/>
        </w:rPr>
        <w:t>Pismo namjere</w:t>
      </w:r>
      <w:r w:rsidR="00E625EB" w:rsidRP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/>
        </w:rPr>
        <w:t xml:space="preserve"> (Prilog II)</w:t>
      </w:r>
    </w:p>
    <w:p w14:paraId="4C10FC10" w14:textId="128F551D" w:rsidR="00AA6555" w:rsidRPr="00326BCE" w:rsidRDefault="008E4AD5" w:rsidP="00A6040F">
      <w:pPr>
        <w:pStyle w:val="NormalWeb"/>
        <w:spacing w:before="120" w:beforeAutospacing="0" w:after="120" w:afterAutospacing="0" w:line="259" w:lineRule="auto"/>
        <w:jc w:val="both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</w:pP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lastRenderedPageBreak/>
        <w:t>Prijav</w:t>
      </w:r>
      <w:r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e</w:t>
      </w:r>
      <w:r w:rsidR="00343053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se dostavljaju na e-mail adresu: </w:t>
      </w:r>
      <w:hyperlink r:id="rId12" w:history="1">
        <w:r w:rsidR="00487209" w:rsidRPr="00DA6F81">
          <w:rPr>
            <w:rStyle w:val="Hyperlink"/>
            <w:rFonts w:asciiTheme="minorHAnsi" w:eastAsia="Calibri" w:hAnsiTheme="minorHAnsi" w:cstheme="minorHAnsi"/>
            <w:spacing w:val="-4"/>
            <w:sz w:val="22"/>
            <w:szCs w:val="22"/>
            <w:lang w:val="bs-Latn-BA" w:eastAsia="en-US"/>
          </w:rPr>
          <w:t>registry.ba@undp.org</w:t>
        </w:r>
      </w:hyperlink>
      <w:r w:rsidR="00487209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</w:t>
      </w:r>
      <w:r w:rsidR="0011110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sa naznakom</w:t>
      </w:r>
      <w:r w:rsidR="00CC2CFA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:</w:t>
      </w:r>
      <w:r w:rsidR="00D800AC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„Prijava </w:t>
      </w:r>
      <w:r w:rsidR="000D6ADD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za </w:t>
      </w:r>
      <w:r w:rsidR="005A247B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Program SDG2030BIH</w:t>
      </w:r>
      <w:r w:rsidR="00552CF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– naziv JLS“</w:t>
      </w:r>
      <w:r w:rsidR="00CB0AFC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. </w:t>
      </w:r>
      <w:r w:rsidR="00CB0AFC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 xml:space="preserve">Krajnji rok za dostavljanje prijava je </w:t>
      </w:r>
      <w:r w:rsidR="005D5B3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 xml:space="preserve">ponedeljak, </w:t>
      </w:r>
      <w:r w:rsidR="00590A6A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20</w:t>
      </w:r>
      <w:r w:rsidR="00AF1078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.</w:t>
      </w:r>
      <w:r w:rsidR="0060431C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07</w:t>
      </w:r>
      <w:r w:rsidR="00AF1078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.</w:t>
      </w:r>
      <w:r w:rsidR="00AA6555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202</w:t>
      </w:r>
      <w:r w:rsidR="00AF1078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6</w:t>
      </w:r>
      <w:r w:rsidR="00AA6555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.</w:t>
      </w:r>
      <w:r w:rsidR="0060431C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 xml:space="preserve"> </w:t>
      </w:r>
      <w:r w:rsidR="00AA6555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godine do 1</w:t>
      </w:r>
      <w:r w:rsidR="00AF1078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2</w:t>
      </w:r>
      <w:r w:rsidR="00AA6555" w:rsidRPr="0060431C">
        <w:rPr>
          <w:rFonts w:asciiTheme="minorHAnsi" w:eastAsia="Calibri" w:hAnsiTheme="minorHAnsi" w:cstheme="minorHAnsi"/>
          <w:b/>
          <w:bCs/>
          <w:color w:val="000000"/>
          <w:spacing w:val="-4"/>
          <w:sz w:val="22"/>
          <w:szCs w:val="22"/>
          <w:lang w:val="bs-Latn-BA" w:eastAsia="en-US"/>
        </w:rPr>
        <w:t>:00 časova</w:t>
      </w:r>
      <w:r w:rsidR="00AA6555"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. Prijave </w:t>
      </w:r>
      <w:r w:rsidR="004937F3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pristigle nakon navedenog roka</w:t>
      </w:r>
      <w:r w:rsidR="00E5444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, kao i prijave </w:t>
      </w:r>
      <w:r w:rsidR="00D13417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dostavljene putem pošte neće biti uzete u razmatranje. </w:t>
      </w:r>
    </w:p>
    <w:p w14:paraId="42A2C129" w14:textId="67622C63" w:rsidR="00AA6555" w:rsidRPr="00326BCE" w:rsidRDefault="00FA72BB" w:rsidP="00A6040F">
      <w:pPr>
        <w:pStyle w:val="NormalWeb"/>
        <w:spacing w:before="120" w:beforeAutospacing="0" w:after="120" w:afterAutospacing="0" w:line="259" w:lineRule="auto"/>
        <w:jc w:val="both"/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</w:pPr>
      <w:r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Sva</w:t>
      </w:r>
      <w:r w:rsidR="00762670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</w:t>
      </w:r>
      <w:r w:rsidR="00AA6555"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pitanja </w:t>
      </w:r>
      <w:r w:rsidR="002C44DD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u vezi ovog </w:t>
      </w:r>
      <w:r w:rsidR="00F066AD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poziva se mogu dostaviti isključivo putem e</w:t>
      </w:r>
      <w:r w:rsidR="008068C6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-maila</w:t>
      </w:r>
      <w:r w:rsidR="00BE7521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:</w:t>
      </w:r>
      <w:r w:rsidR="005F0510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</w:t>
      </w:r>
      <w:hyperlink r:id="rId13" w:history="1">
        <w:r w:rsidR="00BE7521" w:rsidRPr="00DA6F81">
          <w:rPr>
            <w:rStyle w:val="Hyperlink"/>
            <w:rFonts w:asciiTheme="minorHAnsi" w:eastAsia="Calibri" w:hAnsiTheme="minorHAnsi" w:cstheme="minorHAnsi"/>
            <w:spacing w:val="-4"/>
            <w:sz w:val="22"/>
            <w:szCs w:val="22"/>
            <w:lang w:val="bs-Latn-BA" w:eastAsia="en-US"/>
          </w:rPr>
          <w:t>registry.ba@undp.org</w:t>
        </w:r>
      </w:hyperlink>
      <w:r w:rsidR="00BE7521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</w:t>
      </w:r>
      <w:r w:rsidR="008068C6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, najkasnije </w:t>
      </w:r>
      <w:r w:rsidR="00386C2F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5</w:t>
      </w:r>
      <w:r w:rsidR="004632B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dana </w:t>
      </w:r>
      <w:r w:rsidR="00A54308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prije isteka roka za dostavljanje prijava, </w:t>
      </w:r>
      <w:r w:rsidR="00762670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sa naznakom da se upit odnosi </w:t>
      </w:r>
      <w:r w:rsidR="007F24D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na javni poziv</w:t>
      </w:r>
      <w:r w:rsidR="00A903F1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za učešće u Programu SDG2030BIH</w:t>
      </w:r>
      <w:r w:rsidR="00AD3C8A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>.</w:t>
      </w:r>
      <w:r w:rsidR="00220BC0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 </w:t>
      </w:r>
      <w:r w:rsidR="00AA6555"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  <w:lang w:val="bs-Latn-BA" w:eastAsia="en-US"/>
        </w:rPr>
        <w:t xml:space="preserve">Na sva pitanja koja stignu prije ili poslije navedenog roka se neće odgovarati. </w:t>
      </w:r>
    </w:p>
    <w:p w14:paraId="78D92971" w14:textId="67C01F65" w:rsidR="00AA6555" w:rsidRPr="00A22480" w:rsidRDefault="00AA6555" w:rsidP="00A6040F">
      <w:pPr>
        <w:spacing w:before="120" w:after="120" w:line="259" w:lineRule="auto"/>
        <w:jc w:val="both"/>
        <w:rPr>
          <w:rFonts w:asciiTheme="minorHAnsi" w:eastAsia="Calibri" w:hAnsiTheme="minorHAnsi" w:cstheme="minorHAnsi"/>
          <w:spacing w:val="-4"/>
          <w:sz w:val="22"/>
          <w:szCs w:val="22"/>
        </w:rPr>
      </w:pP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Prije postavljanja pitanja zainteresovani podnosioci prijava trebaju pažljivo pročitati </w:t>
      </w:r>
      <w:r w:rsidR="001711D9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sve</w:t>
      </w: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 dokument </w:t>
      </w:r>
      <w:r w:rsidR="00C45999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(u sklopu </w:t>
      </w:r>
      <w:r w:rsidR="00C019C5"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Javnog poziv</w:t>
      </w:r>
      <w:r w:rsidR="00D230B5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a</w:t>
      </w:r>
      <w:r w:rsidR="00C45999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)</w:t>
      </w: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 </w:t>
      </w:r>
      <w:r w:rsidR="002025B6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>te</w:t>
      </w:r>
      <w:r w:rsidRPr="00326BCE">
        <w:rPr>
          <w:rFonts w:asciiTheme="minorHAnsi" w:eastAsia="Calibri" w:hAnsiTheme="minorHAnsi" w:cstheme="minorHAnsi"/>
          <w:color w:val="000000"/>
          <w:spacing w:val="-4"/>
          <w:sz w:val="22"/>
          <w:szCs w:val="22"/>
        </w:rPr>
        <w:t xml:space="preserve"> postojeća pitanja i odgovore vezane za ovaj javni poziv. Svi odgovori na pitanja koji mogu biti relevantni i za ostale podnosioce prijava, redovno će se objavljivati na web stranici </w:t>
      </w:r>
      <w:r w:rsidRPr="00A22480">
        <w:rPr>
          <w:rFonts w:asciiTheme="minorHAnsi" w:eastAsia="Calibri" w:hAnsiTheme="minorHAnsi" w:cstheme="minorHAnsi"/>
          <w:spacing w:val="-4"/>
          <w:sz w:val="22"/>
          <w:szCs w:val="22"/>
        </w:rPr>
        <w:t>https://undp.</w:t>
      </w:r>
      <w:r w:rsidR="00791CE2">
        <w:rPr>
          <w:rFonts w:asciiTheme="minorHAnsi" w:eastAsia="Calibri" w:hAnsiTheme="minorHAnsi" w:cstheme="minorHAnsi"/>
          <w:spacing w:val="-4"/>
          <w:sz w:val="22"/>
          <w:szCs w:val="22"/>
        </w:rPr>
        <w:t>org</w:t>
      </w:r>
      <w:r w:rsidR="00C76F09">
        <w:rPr>
          <w:rFonts w:asciiTheme="minorHAnsi" w:eastAsia="Calibri" w:hAnsiTheme="minorHAnsi" w:cstheme="minorHAnsi"/>
          <w:spacing w:val="-4"/>
          <w:sz w:val="22"/>
          <w:szCs w:val="22"/>
        </w:rPr>
        <w:t>/</w:t>
      </w:r>
      <w:r w:rsidR="005C456F">
        <w:rPr>
          <w:rFonts w:asciiTheme="minorHAnsi" w:eastAsia="Calibri" w:hAnsiTheme="minorHAnsi" w:cstheme="minorHAnsi"/>
          <w:spacing w:val="-4"/>
          <w:sz w:val="22"/>
          <w:szCs w:val="22"/>
        </w:rPr>
        <w:t>bs</w:t>
      </w:r>
      <w:r w:rsidR="00487CFF">
        <w:rPr>
          <w:rFonts w:asciiTheme="minorHAnsi" w:eastAsia="Calibri" w:hAnsiTheme="minorHAnsi" w:cstheme="minorHAnsi"/>
          <w:spacing w:val="-4"/>
          <w:sz w:val="22"/>
          <w:szCs w:val="22"/>
        </w:rPr>
        <w:t>/</w:t>
      </w:r>
      <w:r w:rsidR="00A6040F" w:rsidRPr="00326BCE">
        <w:rPr>
          <w:rFonts w:asciiTheme="minorHAnsi" w:hAnsiTheme="minorHAnsi" w:cstheme="minorHAnsi"/>
          <w:sz w:val="22"/>
          <w:szCs w:val="22"/>
        </w:rPr>
        <w:t>.</w:t>
      </w:r>
      <w:r w:rsidR="001913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7D54D" w14:textId="4068BD79" w:rsidR="00AA6555" w:rsidRPr="00326BCE" w:rsidRDefault="002B4F1A" w:rsidP="005411E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ind w:left="288" w:hanging="288"/>
        <w:jc w:val="center"/>
        <w:rPr>
          <w:rFonts w:asciiTheme="minorHAnsi" w:hAnsiTheme="minorHAnsi" w:cstheme="minorHAnsi"/>
          <w:szCs w:val="24"/>
        </w:rPr>
      </w:pPr>
      <w:bookmarkStart w:id="6" w:name="_Toc187744581"/>
      <w:r w:rsidRPr="00326BCE">
        <w:rPr>
          <w:rFonts w:asciiTheme="minorHAnsi" w:hAnsiTheme="minorHAnsi" w:cstheme="minorHAnsi"/>
          <w:szCs w:val="24"/>
        </w:rPr>
        <w:t>5</w:t>
      </w:r>
      <w:r w:rsidR="00AA6555" w:rsidRPr="00326BCE">
        <w:rPr>
          <w:rFonts w:asciiTheme="minorHAnsi" w:hAnsiTheme="minorHAnsi" w:cstheme="minorHAnsi"/>
          <w:szCs w:val="24"/>
        </w:rPr>
        <w:t>. PROCES ODABIRA PARTNERSKIH JEDINICA LOKALNE SAMOUPRAVE</w:t>
      </w:r>
      <w:bookmarkEnd w:id="6"/>
    </w:p>
    <w:p w14:paraId="6A6D5043" w14:textId="18EFC86C" w:rsidR="00B85CDF" w:rsidRPr="00326BCE" w:rsidRDefault="00B1628E" w:rsidP="00007C82">
      <w:pPr>
        <w:tabs>
          <w:tab w:val="left" w:pos="-720"/>
        </w:tabs>
        <w:suppressAutoHyphens/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26BCE">
        <w:rPr>
          <w:rFonts w:asciiTheme="minorHAnsi" w:hAnsiTheme="minorHAnsi" w:cstheme="minorHAnsi"/>
          <w:sz w:val="22"/>
          <w:szCs w:val="22"/>
        </w:rPr>
        <w:t xml:space="preserve">Odabir JLS koje će učestvovati u Programu vršit će se na osnovu dostavljenih prijava i unaprijed definisanih kriterija. </w:t>
      </w:r>
      <w:r w:rsidR="003926B1" w:rsidRPr="00326BCE">
        <w:rPr>
          <w:rFonts w:asciiTheme="minorHAnsi" w:hAnsiTheme="minorHAnsi" w:cstheme="minorHAnsi"/>
          <w:spacing w:val="-4"/>
          <w:sz w:val="22"/>
          <w:szCs w:val="22"/>
        </w:rPr>
        <w:t xml:space="preserve">Ocjenjivanje prijava na ovaj Javni poziv vršit će SDG2030BiH Programski tim, a konačnu odluku o potvrdi odabranih JLS donijet će Programski odbor. </w:t>
      </w:r>
    </w:p>
    <w:p w14:paraId="7EAD1718" w14:textId="3B89239B" w:rsidR="00B85CDF" w:rsidRPr="00326BCE" w:rsidRDefault="00B85CDF" w:rsidP="00007C82">
      <w:p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BCE">
        <w:rPr>
          <w:rFonts w:asciiTheme="minorHAnsi" w:hAnsiTheme="minorHAnsi" w:cstheme="minorHAnsi"/>
          <w:sz w:val="22"/>
          <w:szCs w:val="22"/>
        </w:rPr>
        <w:t xml:space="preserve">Ocjenjivanje prijava će se vršiti u </w:t>
      </w:r>
      <w:r w:rsidR="00AE56D1" w:rsidRPr="00326BCE">
        <w:rPr>
          <w:rFonts w:asciiTheme="minorHAnsi" w:hAnsiTheme="minorHAnsi" w:cstheme="minorHAnsi"/>
          <w:sz w:val="22"/>
          <w:szCs w:val="22"/>
        </w:rPr>
        <w:t xml:space="preserve">dvije </w:t>
      </w:r>
      <w:r w:rsidRPr="00326BCE">
        <w:rPr>
          <w:rFonts w:asciiTheme="minorHAnsi" w:hAnsiTheme="minorHAnsi" w:cstheme="minorHAnsi"/>
          <w:sz w:val="22"/>
          <w:szCs w:val="22"/>
        </w:rPr>
        <w:t>faze:</w:t>
      </w:r>
    </w:p>
    <w:p w14:paraId="515BDE1E" w14:textId="60162874" w:rsidR="00B85CDF" w:rsidRPr="00326BCE" w:rsidRDefault="00B85CDF" w:rsidP="00007C82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z w:val="22"/>
          <w:szCs w:val="22"/>
          <w:lang w:val="bs-Latn-BA"/>
        </w:rPr>
        <w:t>Faza provjere preduslova za učešće - provjera usklađenosti s</w:t>
      </w:r>
      <w:r w:rsidRPr="00326BCE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</w:t>
      </w:r>
      <w:r w:rsidR="004551A1" w:rsidRPr="00326BCE">
        <w:rPr>
          <w:rFonts w:asciiTheme="minorHAnsi" w:hAnsiTheme="minorHAnsi" w:cstheme="minorHAnsi"/>
          <w:bCs/>
          <w:sz w:val="22"/>
          <w:szCs w:val="22"/>
          <w:lang w:val="bs-Latn-BA"/>
        </w:rPr>
        <w:t>eliminatornim</w:t>
      </w:r>
      <w:r w:rsidRPr="00326BCE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kriterijima</w:t>
      </w:r>
      <w:r w:rsidR="00AE56D1" w:rsidRPr="00326BCE">
        <w:rPr>
          <w:rFonts w:asciiTheme="minorHAnsi" w:hAnsiTheme="minorHAnsi" w:cstheme="minorHAnsi"/>
          <w:bCs/>
          <w:sz w:val="22"/>
          <w:szCs w:val="22"/>
          <w:lang w:val="bs-Latn-BA"/>
        </w:rPr>
        <w:t>.</w:t>
      </w:r>
      <w:r w:rsidR="00AE56D1" w:rsidRPr="00326BCE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916166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Ukoliko nisu ispunjeni eliminatorni kriteriji, prijava se neće dalje razmatrati, a JLS će biti obavještena o razlozima odbijanja.</w:t>
      </w:r>
    </w:p>
    <w:p w14:paraId="4C64FC0A" w14:textId="002E721E" w:rsidR="00B85CDF" w:rsidRPr="00326BCE" w:rsidRDefault="00B85CDF" w:rsidP="00007C82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z w:val="22"/>
          <w:szCs w:val="22"/>
          <w:lang w:val="bs-Latn-BA"/>
        </w:rPr>
        <w:t xml:space="preserve">Faza bodovanja JLS aplikacije – bodovanje </w:t>
      </w:r>
      <w:r w:rsidR="000F1210" w:rsidRPr="00326BCE">
        <w:rPr>
          <w:rFonts w:asciiTheme="minorHAnsi" w:hAnsiTheme="minorHAnsi" w:cstheme="minorHAnsi"/>
          <w:sz w:val="22"/>
          <w:szCs w:val="22"/>
          <w:lang w:val="bs-Latn-BA"/>
        </w:rPr>
        <w:t>tehničkih kriterija</w:t>
      </w:r>
      <w:r w:rsidR="00916166" w:rsidRPr="00326BCE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="00916166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u skladu sa matricom za bodovanje koja je sastavni dio ovog javnog poziva i smjernica. U matrici su navedeni svi osnovni kriteriji sa pripadajućom bodovnom skalom (Prilog III).</w:t>
      </w:r>
    </w:p>
    <w:p w14:paraId="5F7BDF2B" w14:textId="5DCA9976" w:rsidR="009A6144" w:rsidRPr="00326BCE" w:rsidRDefault="009A6144" w:rsidP="00007C82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Nakon što se rang lista jedinica lokalne samouprave razmotri iz ugla postavljenih kriterija, predložiće se finalna lista jedinica lokalne samouprave koje će učestvovati u implementaciji projekta. Prilikom formiranja finalne liste, vodiće se računa o balansiranoj zastupljenosti JLS iz oba entiteta, geografskoj rasprostranjenosti i mogućnostima organiziranja podrške (klasterizacija kako bi se omogućila brža interakcija i međusobno učenje, te osigurala ekonomičnost u pružanju podrške Programa). </w:t>
      </w:r>
    </w:p>
    <w:p w14:paraId="1F7947F3" w14:textId="4CF6CEA2" w:rsidR="00970A44" w:rsidRPr="00326BCE" w:rsidRDefault="003B63F0" w:rsidP="007B1F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CEED" w:themeFill="accent6" w:themeFillTint="66"/>
        <w:spacing w:before="200" w:after="200"/>
        <w:ind w:left="288" w:hanging="288"/>
        <w:jc w:val="center"/>
        <w:rPr>
          <w:rFonts w:asciiTheme="minorHAnsi" w:hAnsiTheme="minorHAnsi" w:cstheme="minorHAnsi"/>
          <w:szCs w:val="24"/>
        </w:rPr>
      </w:pPr>
      <w:r w:rsidRPr="00326BCE">
        <w:rPr>
          <w:rFonts w:asciiTheme="minorHAnsi" w:hAnsiTheme="minorHAnsi" w:cstheme="minorHAnsi"/>
          <w:szCs w:val="24"/>
        </w:rPr>
        <w:t xml:space="preserve">7. </w:t>
      </w:r>
      <w:r w:rsidR="00970A44" w:rsidRPr="00326BCE">
        <w:rPr>
          <w:rFonts w:asciiTheme="minorHAnsi" w:hAnsiTheme="minorHAnsi" w:cstheme="minorHAnsi"/>
          <w:szCs w:val="24"/>
        </w:rPr>
        <w:t>A</w:t>
      </w:r>
      <w:r w:rsidRPr="00326BCE">
        <w:rPr>
          <w:rFonts w:asciiTheme="minorHAnsi" w:hAnsiTheme="minorHAnsi" w:cstheme="minorHAnsi"/>
          <w:szCs w:val="24"/>
        </w:rPr>
        <w:t>NEKSI</w:t>
      </w:r>
    </w:p>
    <w:p w14:paraId="636D7025" w14:textId="2F65A929" w:rsidR="00970A44" w:rsidRPr="00326BCE" w:rsidRDefault="00970A44" w:rsidP="00007C82">
      <w:pPr>
        <w:pStyle w:val="Default"/>
        <w:numPr>
          <w:ilvl w:val="0"/>
          <w:numId w:val="39"/>
        </w:numPr>
        <w:spacing w:before="120" w:after="120" w:line="259" w:lineRule="auto"/>
        <w:ind w:left="714" w:hanging="357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P</w:t>
      </w:r>
      <w:r w:rsidR="007B1F01"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rijavni obrazac (Prilog I)</w:t>
      </w:r>
    </w:p>
    <w:p w14:paraId="1D90BE06" w14:textId="598EFB5C" w:rsidR="007B1F01" w:rsidRPr="00326BCE" w:rsidRDefault="007B1F01" w:rsidP="00007C82">
      <w:pPr>
        <w:pStyle w:val="Default"/>
        <w:numPr>
          <w:ilvl w:val="0"/>
          <w:numId w:val="39"/>
        </w:numPr>
        <w:spacing w:before="120" w:after="120" w:line="259" w:lineRule="auto"/>
        <w:ind w:left="714" w:hanging="357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Pismo namjere (Prilog II)</w:t>
      </w:r>
    </w:p>
    <w:p w14:paraId="1062452B" w14:textId="1216D894" w:rsidR="007B1F01" w:rsidRPr="00326BCE" w:rsidRDefault="007B1F01" w:rsidP="00007C82">
      <w:pPr>
        <w:pStyle w:val="Default"/>
        <w:numPr>
          <w:ilvl w:val="0"/>
          <w:numId w:val="39"/>
        </w:numPr>
        <w:spacing w:before="120" w:after="120" w:line="259" w:lineRule="auto"/>
        <w:ind w:left="714" w:hanging="357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Matrica za bodovanje tehničkih kriterija (Prilog III)</w:t>
      </w:r>
    </w:p>
    <w:p w14:paraId="317D867B" w14:textId="32A18D68" w:rsidR="007B1F01" w:rsidRPr="00326BCE" w:rsidRDefault="00632E1A" w:rsidP="00007C82">
      <w:pPr>
        <w:pStyle w:val="Default"/>
        <w:numPr>
          <w:ilvl w:val="0"/>
          <w:numId w:val="39"/>
        </w:numPr>
        <w:spacing w:before="120" w:after="120" w:line="259" w:lineRule="auto"/>
        <w:ind w:left="714" w:hanging="357"/>
        <w:jc w:val="both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326BCE">
        <w:rPr>
          <w:rFonts w:asciiTheme="minorHAnsi" w:hAnsiTheme="minorHAnsi" w:cstheme="minorHAnsi"/>
          <w:spacing w:val="-4"/>
          <w:sz w:val="22"/>
          <w:szCs w:val="22"/>
          <w:lang w:val="bs-Latn-BA"/>
        </w:rPr>
        <w:t>Opis podrške (Prilog IV)</w:t>
      </w:r>
    </w:p>
    <w:sectPr w:rsidR="007B1F01" w:rsidRPr="00326BCE" w:rsidSect="006D29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900" w:right="1080" w:bottom="630" w:left="900" w:header="567" w:footer="404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EE63" w14:textId="77777777" w:rsidR="00034A4C" w:rsidRDefault="00034A4C">
      <w:r>
        <w:separator/>
      </w:r>
    </w:p>
    <w:p w14:paraId="18AFF361" w14:textId="77777777" w:rsidR="00034A4C" w:rsidRDefault="00034A4C"/>
  </w:endnote>
  <w:endnote w:type="continuationSeparator" w:id="0">
    <w:p w14:paraId="17A0F134" w14:textId="77777777" w:rsidR="00034A4C" w:rsidRDefault="00034A4C">
      <w:r>
        <w:continuationSeparator/>
      </w:r>
    </w:p>
    <w:p w14:paraId="1452102A" w14:textId="77777777" w:rsidR="00034A4C" w:rsidRDefault="00034A4C"/>
  </w:endnote>
  <w:endnote w:type="continuationNotice" w:id="1">
    <w:p w14:paraId="3F6058AE" w14:textId="77777777" w:rsidR="00034A4C" w:rsidRDefault="00034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7604" w14:textId="2569CF7C" w:rsidR="00751461" w:rsidRDefault="00751461" w:rsidP="002661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9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C42A42" w14:textId="77777777" w:rsidR="00751461" w:rsidRDefault="00751461" w:rsidP="002661E8">
    <w:pPr>
      <w:pStyle w:val="Footer"/>
      <w:ind w:right="360"/>
    </w:pPr>
  </w:p>
  <w:p w14:paraId="0895DF4D" w14:textId="77777777" w:rsidR="00751461" w:rsidRDefault="007514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31499931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3AAD010E" w14:textId="77A12B8D" w:rsidR="00751461" w:rsidRPr="00135896" w:rsidRDefault="00751461" w:rsidP="000E0BCC">
        <w:pPr>
          <w:pStyle w:val="Footer"/>
          <w:ind w:right="248"/>
          <w:jc w:val="right"/>
          <w:rPr>
            <w:rFonts w:asciiTheme="minorHAnsi" w:hAnsiTheme="minorHAnsi"/>
            <w:sz w:val="20"/>
          </w:rPr>
        </w:pPr>
        <w:r w:rsidRPr="00135896">
          <w:rPr>
            <w:rFonts w:asciiTheme="minorHAnsi" w:hAnsiTheme="minorHAnsi"/>
            <w:sz w:val="20"/>
          </w:rPr>
          <w:fldChar w:fldCharType="begin"/>
        </w:r>
        <w:r w:rsidRPr="00135896">
          <w:rPr>
            <w:rFonts w:asciiTheme="minorHAnsi" w:hAnsiTheme="minorHAnsi"/>
            <w:sz w:val="20"/>
          </w:rPr>
          <w:instrText xml:space="preserve"> PAGE   \* MERGEFORMAT </w:instrText>
        </w:r>
        <w:r w:rsidRPr="00135896">
          <w:rPr>
            <w:rFonts w:asciiTheme="minorHAnsi" w:hAnsiTheme="minorHAnsi"/>
            <w:sz w:val="20"/>
          </w:rPr>
          <w:fldChar w:fldCharType="separate"/>
        </w:r>
        <w:r>
          <w:rPr>
            <w:rFonts w:asciiTheme="minorHAnsi" w:hAnsiTheme="minorHAnsi"/>
            <w:noProof/>
            <w:sz w:val="20"/>
          </w:rPr>
          <w:t>4</w:t>
        </w:r>
        <w:r w:rsidRPr="00135896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99DD" w14:textId="77777777" w:rsidR="00574B6B" w:rsidRDefault="00574B6B" w:rsidP="00574B6B">
    <w:pPr>
      <w:pStyle w:val="Footer"/>
      <w:jc w:val="center"/>
      <w:rPr>
        <w:i/>
        <w:iCs/>
        <w:lang w:val="en-GB"/>
      </w:rPr>
    </w:pPr>
    <w:r w:rsidRPr="00574B6B">
      <w:rPr>
        <w:noProof/>
      </w:rPr>
      <w:drawing>
        <wp:inline distT="0" distB="0" distL="0" distR="0" wp14:anchorId="653A5CCF" wp14:editId="06AF58FF">
          <wp:extent cx="4800600" cy="800100"/>
          <wp:effectExtent l="0" t="0" r="0" b="0"/>
          <wp:docPr id="8499432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67DD1" w14:textId="2A34FC8E" w:rsidR="00DA092E" w:rsidRDefault="005018B0">
    <w:pPr>
      <w:pStyle w:val="Footer"/>
    </w:pPr>
    <w:r w:rsidRPr="00A168D9">
      <w:rPr>
        <w:i/>
        <w:iCs/>
        <w:sz w:val="18"/>
        <w:szCs w:val="18"/>
      </w:rPr>
      <w:t>Napredovanje ka Agendi 2030 kroz upravljanje i održivi rast (SDG 2030 BiH)</w:t>
    </w:r>
    <w:r w:rsidRPr="00A168D9">
      <w:rPr>
        <w:sz w:val="18"/>
        <w:szCs w:val="18"/>
      </w:rPr>
      <w:t xml:space="preserve"> je Zajednički program Ujedinjenih nacija u Bosni I Hercegovini, koji finansira Švedska a implementira UNDP, ILO, IOM, i UNICEF, pod koordinacijom Rezidentnog koordinatora Ujedinjenih nacija u Bosni i Hercegovini</w:t>
    </w:r>
    <w:r w:rsidR="00574B6B" w:rsidRPr="00574B6B">
      <w:rPr>
        <w:lang w:val="en-GB"/>
      </w:rPr>
      <w:t>.</w:t>
    </w:r>
    <w:r w:rsidR="00574B6B" w:rsidRPr="00574B6B">
      <w:t> </w:t>
    </w:r>
  </w:p>
  <w:p w14:paraId="7FBD574A" w14:textId="552B78CF" w:rsidR="00751461" w:rsidRPr="000E0BCC" w:rsidRDefault="00751461" w:rsidP="000E0BCC">
    <w:pPr>
      <w:pStyle w:val="Footer"/>
      <w:ind w:right="-1"/>
      <w:jc w:val="right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24F9" w14:textId="77777777" w:rsidR="00034A4C" w:rsidRDefault="00034A4C">
      <w:r>
        <w:separator/>
      </w:r>
    </w:p>
  </w:footnote>
  <w:footnote w:type="continuationSeparator" w:id="0">
    <w:p w14:paraId="333E305D" w14:textId="77777777" w:rsidR="00034A4C" w:rsidRDefault="00034A4C">
      <w:r>
        <w:continuationSeparator/>
      </w:r>
    </w:p>
    <w:p w14:paraId="73D2265D" w14:textId="77777777" w:rsidR="00034A4C" w:rsidRDefault="00034A4C"/>
  </w:footnote>
  <w:footnote w:type="continuationNotice" w:id="1">
    <w:p w14:paraId="641E9DAC" w14:textId="77777777" w:rsidR="00034A4C" w:rsidRDefault="00034A4C"/>
  </w:footnote>
  <w:footnote w:id="2">
    <w:p w14:paraId="2C1E979F" w14:textId="05A08775" w:rsidR="000C6470" w:rsidRDefault="000C64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80E29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 xml:space="preserve">Spremnost JLS na </w:t>
      </w:r>
      <w:r w:rsidR="00847C86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>su</w:t>
      </w:r>
      <w:r w:rsidR="00F80E29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 xml:space="preserve">finansiranje razvojnog projekta </w:t>
      </w:r>
      <w:r w:rsidR="0076784E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 xml:space="preserve">sa </w:t>
      </w:r>
      <w:r w:rsidR="0048548E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>minimalno</w:t>
      </w:r>
      <w:r w:rsidR="0076784E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 xml:space="preserve"> </w:t>
      </w:r>
      <w:r w:rsidR="007A6CA5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>4</w:t>
      </w:r>
      <w:r w:rsidR="0048548E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>0</w:t>
      </w:r>
      <w:r w:rsidR="0076784E" w:rsidRPr="00DB6680">
        <w:rPr>
          <w:rFonts w:asciiTheme="minorHAnsi" w:eastAsia="Calibri" w:hAnsiTheme="minorHAnsi" w:cstheme="minorHAnsi"/>
          <w:color w:val="000000"/>
          <w:spacing w:val="-4"/>
          <w:sz w:val="16"/>
          <w:szCs w:val="16"/>
        </w:rPr>
        <w:t>% vrijednosti.</w:t>
      </w:r>
    </w:p>
  </w:footnote>
  <w:footnote w:id="3">
    <w:p w14:paraId="4AF9D3FE" w14:textId="533A62FE" w:rsidR="008F5CC0" w:rsidRPr="00AC5F62" w:rsidRDefault="008F5CC0" w:rsidP="00FF68A2">
      <w:pPr>
        <w:pStyle w:val="FootnoteTex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AC5F62">
        <w:rPr>
          <w:rStyle w:val="FootnoteReference"/>
          <w:rFonts w:asciiTheme="minorHAnsi" w:hAnsiTheme="minorHAnsi" w:cstheme="minorHAnsi"/>
          <w:szCs w:val="16"/>
        </w:rPr>
        <w:footnoteRef/>
      </w:r>
      <w:r w:rsidRPr="00AC5F62">
        <w:rPr>
          <w:rFonts w:asciiTheme="minorHAnsi" w:hAnsiTheme="minorHAnsi" w:cstheme="minorHAnsi"/>
          <w:sz w:val="16"/>
          <w:szCs w:val="16"/>
        </w:rPr>
        <w:t xml:space="preserve"> </w:t>
      </w:r>
      <w:r w:rsidR="00B14BB5" w:rsidRPr="000C2AF0">
        <w:rPr>
          <w:rFonts w:asciiTheme="minorHAnsi" w:hAnsiTheme="minorHAnsi" w:cstheme="minorHAnsi"/>
          <w:sz w:val="16"/>
          <w:szCs w:val="16"/>
        </w:rPr>
        <w:t xml:space="preserve">Za </w:t>
      </w:r>
      <w:r w:rsidR="003009F9">
        <w:rPr>
          <w:rFonts w:asciiTheme="minorHAnsi" w:hAnsiTheme="minorHAnsi" w:cstheme="minorHAnsi"/>
          <w:sz w:val="16"/>
          <w:szCs w:val="16"/>
        </w:rPr>
        <w:t>kategorizaciju</w:t>
      </w:r>
      <w:r w:rsidR="00B14BB5" w:rsidRPr="000C2AF0">
        <w:rPr>
          <w:rFonts w:asciiTheme="minorHAnsi" w:hAnsiTheme="minorHAnsi" w:cstheme="minorHAnsi"/>
          <w:sz w:val="16"/>
          <w:szCs w:val="16"/>
        </w:rPr>
        <w:t xml:space="preserve"> stepena razvijenosti </w:t>
      </w:r>
      <w:r w:rsidR="006051DC" w:rsidRPr="000C2AF0">
        <w:rPr>
          <w:rFonts w:asciiTheme="minorHAnsi" w:hAnsiTheme="minorHAnsi" w:cstheme="minorHAnsi"/>
          <w:sz w:val="16"/>
          <w:szCs w:val="16"/>
        </w:rPr>
        <w:t>JLS</w:t>
      </w:r>
      <w:r w:rsidR="00B14BB5" w:rsidRPr="000C2AF0">
        <w:rPr>
          <w:rFonts w:asciiTheme="minorHAnsi" w:hAnsiTheme="minorHAnsi" w:cstheme="minorHAnsi"/>
          <w:sz w:val="16"/>
          <w:szCs w:val="16"/>
        </w:rPr>
        <w:t xml:space="preserve"> koristit će se zvanični podaci nadležnih institucija u Federaciji Bosne i Hercegovine i Republici Srpskoj. Za potrebe ovog Javnog poziva, pravo prijave imaju </w:t>
      </w:r>
      <w:r w:rsidR="00A003DF" w:rsidRPr="000C2AF0">
        <w:rPr>
          <w:rFonts w:asciiTheme="minorHAnsi" w:hAnsiTheme="minorHAnsi" w:cstheme="minorHAnsi"/>
          <w:sz w:val="16"/>
          <w:szCs w:val="16"/>
        </w:rPr>
        <w:t>JLS</w:t>
      </w:r>
      <w:r w:rsidR="00B14BB5" w:rsidRPr="000C2AF0">
        <w:rPr>
          <w:rFonts w:asciiTheme="minorHAnsi" w:hAnsiTheme="minorHAnsi" w:cstheme="minorHAnsi"/>
          <w:sz w:val="16"/>
          <w:szCs w:val="16"/>
        </w:rPr>
        <w:t xml:space="preserve"> koje su u Federaciji Bosne i Hercegovine svrstane u IV i V skupinu prema indeksu razvijenosti Federalnog zavoda za programiranje razvoja, te </w:t>
      </w:r>
      <w:r w:rsidR="00A003DF" w:rsidRPr="000C2AF0">
        <w:rPr>
          <w:rFonts w:asciiTheme="minorHAnsi" w:hAnsiTheme="minorHAnsi" w:cstheme="minorHAnsi"/>
          <w:sz w:val="16"/>
          <w:szCs w:val="16"/>
        </w:rPr>
        <w:t>JLS</w:t>
      </w:r>
      <w:r w:rsidR="00DA3CAA" w:rsidRPr="000C2AF0">
        <w:rPr>
          <w:rFonts w:asciiTheme="minorHAnsi" w:hAnsiTheme="minorHAnsi" w:cstheme="minorHAnsi"/>
          <w:sz w:val="16"/>
          <w:szCs w:val="16"/>
        </w:rPr>
        <w:t xml:space="preserve"> </w:t>
      </w:r>
      <w:r w:rsidR="00B14BB5" w:rsidRPr="000C2AF0">
        <w:rPr>
          <w:rFonts w:asciiTheme="minorHAnsi" w:hAnsiTheme="minorHAnsi" w:cstheme="minorHAnsi"/>
          <w:sz w:val="16"/>
          <w:szCs w:val="16"/>
        </w:rPr>
        <w:t>u Republici Srpskoj koje su, u skladu sa Odlukom o stepenu razvijenosti jedinica lokalne samouprave u Republici Srpskoj za 2026. godinu, kategorizirane kao nerazvijene i izrazito nerazvijene.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5091" w14:textId="77777777" w:rsidR="00147893" w:rsidRDefault="00147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2D9F" w14:textId="77777777" w:rsidR="00147893" w:rsidRDefault="00147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9F4E" w14:textId="79C33C97" w:rsidR="00212FF7" w:rsidRDefault="0000758C" w:rsidP="0000758C">
    <w:pPr>
      <w:pStyle w:val="Header"/>
      <w:jc w:val="center"/>
    </w:pPr>
    <w:r>
      <w:rPr>
        <w:noProof/>
      </w:rPr>
      <w:drawing>
        <wp:inline distT="0" distB="0" distL="0" distR="0" wp14:anchorId="412C56B2" wp14:editId="51394B08">
          <wp:extent cx="4183380" cy="693420"/>
          <wp:effectExtent l="0" t="0" r="0" b="0"/>
          <wp:docPr id="1073114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3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F0BD5" w14:textId="77777777" w:rsidR="0084164C" w:rsidRDefault="00841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6252"/>
    <w:multiLevelType w:val="hybridMultilevel"/>
    <w:tmpl w:val="5756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5C11"/>
    <w:multiLevelType w:val="hybridMultilevel"/>
    <w:tmpl w:val="6864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2F58"/>
    <w:multiLevelType w:val="multilevel"/>
    <w:tmpl w:val="09D81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10D46"/>
    <w:multiLevelType w:val="multilevel"/>
    <w:tmpl w:val="B62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3927EB"/>
    <w:multiLevelType w:val="hybridMultilevel"/>
    <w:tmpl w:val="561E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64509"/>
    <w:multiLevelType w:val="hybridMultilevel"/>
    <w:tmpl w:val="48CC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112D7"/>
    <w:multiLevelType w:val="hybridMultilevel"/>
    <w:tmpl w:val="DA16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29A7"/>
    <w:multiLevelType w:val="hybridMultilevel"/>
    <w:tmpl w:val="AE300FD6"/>
    <w:lvl w:ilvl="0" w:tplc="AAB432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8492BA8"/>
    <w:multiLevelType w:val="multilevel"/>
    <w:tmpl w:val="19F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02823"/>
    <w:multiLevelType w:val="multilevel"/>
    <w:tmpl w:val="03529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6652C"/>
    <w:multiLevelType w:val="hybridMultilevel"/>
    <w:tmpl w:val="967ED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426F"/>
    <w:multiLevelType w:val="hybridMultilevel"/>
    <w:tmpl w:val="B4A8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11E0E"/>
    <w:multiLevelType w:val="multilevel"/>
    <w:tmpl w:val="65A84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4196AE2"/>
    <w:multiLevelType w:val="hybridMultilevel"/>
    <w:tmpl w:val="51FEF094"/>
    <w:lvl w:ilvl="0" w:tplc="2040B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A2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A6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6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83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A4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E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60A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81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905F0"/>
    <w:multiLevelType w:val="hybridMultilevel"/>
    <w:tmpl w:val="A5DE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F1953"/>
    <w:multiLevelType w:val="hybridMultilevel"/>
    <w:tmpl w:val="00FC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121A"/>
    <w:multiLevelType w:val="hybridMultilevel"/>
    <w:tmpl w:val="641A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535E2"/>
    <w:multiLevelType w:val="hybridMultilevel"/>
    <w:tmpl w:val="EBCEF62E"/>
    <w:lvl w:ilvl="0" w:tplc="A322E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74BF2"/>
    <w:multiLevelType w:val="hybridMultilevel"/>
    <w:tmpl w:val="4EEE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17DCA"/>
    <w:multiLevelType w:val="hybridMultilevel"/>
    <w:tmpl w:val="F402B6FE"/>
    <w:lvl w:ilvl="0" w:tplc="ABEAA2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565C1"/>
    <w:multiLevelType w:val="hybridMultilevel"/>
    <w:tmpl w:val="C8A01B6C"/>
    <w:lvl w:ilvl="0" w:tplc="83222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A8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25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AB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CD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EF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E1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E8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C0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35C48"/>
    <w:multiLevelType w:val="hybridMultilevel"/>
    <w:tmpl w:val="EE34F066"/>
    <w:lvl w:ilvl="0" w:tplc="2252E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8C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25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4D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80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A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6A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AF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44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E9902BB"/>
    <w:multiLevelType w:val="hybridMultilevel"/>
    <w:tmpl w:val="3216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56B04"/>
    <w:multiLevelType w:val="hybridMultilevel"/>
    <w:tmpl w:val="76CA9D7E"/>
    <w:lvl w:ilvl="0" w:tplc="9B221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4E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A4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AE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6B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0D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2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A5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02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BD0BEC"/>
    <w:multiLevelType w:val="singleLevel"/>
    <w:tmpl w:val="CCB85B7E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6" w15:restartNumberingAfterBreak="0">
    <w:nsid w:val="57121FF0"/>
    <w:multiLevelType w:val="hybridMultilevel"/>
    <w:tmpl w:val="D87C9474"/>
    <w:lvl w:ilvl="0" w:tplc="A3EAB5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3DC2"/>
    <w:multiLevelType w:val="hybridMultilevel"/>
    <w:tmpl w:val="722A4B82"/>
    <w:lvl w:ilvl="0" w:tplc="FD403ADC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13676"/>
    <w:multiLevelType w:val="multilevel"/>
    <w:tmpl w:val="F674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0" w15:restartNumberingAfterBreak="0">
    <w:nsid w:val="5FFD3953"/>
    <w:multiLevelType w:val="multilevel"/>
    <w:tmpl w:val="EE4EA8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48E5F17"/>
    <w:multiLevelType w:val="multilevel"/>
    <w:tmpl w:val="A674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935CC"/>
    <w:multiLevelType w:val="hybridMultilevel"/>
    <w:tmpl w:val="4836A2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9024A26"/>
    <w:multiLevelType w:val="hybridMultilevel"/>
    <w:tmpl w:val="AC50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4171F"/>
    <w:multiLevelType w:val="multilevel"/>
    <w:tmpl w:val="6C68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9172C9"/>
    <w:multiLevelType w:val="multilevel"/>
    <w:tmpl w:val="B1EAF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377523"/>
    <w:multiLevelType w:val="hybridMultilevel"/>
    <w:tmpl w:val="1A92D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617EB"/>
    <w:multiLevelType w:val="hybridMultilevel"/>
    <w:tmpl w:val="0B5E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F0498"/>
    <w:multiLevelType w:val="multilevel"/>
    <w:tmpl w:val="F6AA8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1132591">
    <w:abstractNumId w:val="25"/>
  </w:num>
  <w:num w:numId="2" w16cid:durableId="211233387">
    <w:abstractNumId w:val="29"/>
  </w:num>
  <w:num w:numId="3" w16cid:durableId="522015343">
    <w:abstractNumId w:val="8"/>
  </w:num>
  <w:num w:numId="4" w16cid:durableId="1244411526">
    <w:abstractNumId w:val="7"/>
  </w:num>
  <w:num w:numId="5" w16cid:durableId="555318220">
    <w:abstractNumId w:val="15"/>
  </w:num>
  <w:num w:numId="6" w16cid:durableId="1910577800">
    <w:abstractNumId w:val="37"/>
  </w:num>
  <w:num w:numId="7" w16cid:durableId="172885392">
    <w:abstractNumId w:val="20"/>
  </w:num>
  <w:num w:numId="8" w16cid:durableId="610236146">
    <w:abstractNumId w:val="0"/>
  </w:num>
  <w:num w:numId="9" w16cid:durableId="1415590974">
    <w:abstractNumId w:val="5"/>
  </w:num>
  <w:num w:numId="10" w16cid:durableId="1487629228">
    <w:abstractNumId w:val="32"/>
  </w:num>
  <w:num w:numId="11" w16cid:durableId="1124270306">
    <w:abstractNumId w:val="23"/>
  </w:num>
  <w:num w:numId="12" w16cid:durableId="1165244638">
    <w:abstractNumId w:val="1"/>
  </w:num>
  <w:num w:numId="13" w16cid:durableId="728722484">
    <w:abstractNumId w:val="26"/>
  </w:num>
  <w:num w:numId="14" w16cid:durableId="470908839">
    <w:abstractNumId w:val="12"/>
  </w:num>
  <w:num w:numId="15" w16cid:durableId="323361099">
    <w:abstractNumId w:val="14"/>
  </w:num>
  <w:num w:numId="16" w16cid:durableId="289240855">
    <w:abstractNumId w:val="21"/>
  </w:num>
  <w:num w:numId="17" w16cid:durableId="1777481988">
    <w:abstractNumId w:val="24"/>
  </w:num>
  <w:num w:numId="18" w16cid:durableId="378280793">
    <w:abstractNumId w:val="22"/>
  </w:num>
  <w:num w:numId="19" w16cid:durableId="2124499666">
    <w:abstractNumId w:val="33"/>
  </w:num>
  <w:num w:numId="20" w16cid:durableId="1908808349">
    <w:abstractNumId w:val="19"/>
  </w:num>
  <w:num w:numId="21" w16cid:durableId="1885678427">
    <w:abstractNumId w:val="36"/>
  </w:num>
  <w:num w:numId="22" w16cid:durableId="820541008">
    <w:abstractNumId w:val="17"/>
  </w:num>
  <w:num w:numId="23" w16cid:durableId="1950771991">
    <w:abstractNumId w:val="6"/>
  </w:num>
  <w:num w:numId="24" w16cid:durableId="1707409976">
    <w:abstractNumId w:val="18"/>
  </w:num>
  <w:num w:numId="25" w16cid:durableId="1208953528">
    <w:abstractNumId w:val="27"/>
  </w:num>
  <w:num w:numId="26" w16cid:durableId="1521818655">
    <w:abstractNumId w:val="31"/>
  </w:num>
  <w:num w:numId="27" w16cid:durableId="614869017">
    <w:abstractNumId w:val="16"/>
  </w:num>
  <w:num w:numId="28" w16cid:durableId="1130587299">
    <w:abstractNumId w:val="34"/>
  </w:num>
  <w:num w:numId="29" w16cid:durableId="1098450860">
    <w:abstractNumId w:val="2"/>
  </w:num>
  <w:num w:numId="30" w16cid:durableId="1393965948">
    <w:abstractNumId w:val="35"/>
  </w:num>
  <w:num w:numId="31" w16cid:durableId="225721982">
    <w:abstractNumId w:val="9"/>
  </w:num>
  <w:num w:numId="32" w16cid:durableId="1646353817">
    <w:abstractNumId w:val="3"/>
  </w:num>
  <w:num w:numId="33" w16cid:durableId="1765104173">
    <w:abstractNumId w:val="28"/>
  </w:num>
  <w:num w:numId="34" w16cid:durableId="180095784">
    <w:abstractNumId w:val="10"/>
  </w:num>
  <w:num w:numId="35" w16cid:durableId="602148703">
    <w:abstractNumId w:val="13"/>
  </w:num>
  <w:num w:numId="36" w16cid:durableId="1495875377">
    <w:abstractNumId w:val="30"/>
  </w:num>
  <w:num w:numId="37" w16cid:durableId="393772661">
    <w:abstractNumId w:val="38"/>
  </w:num>
  <w:num w:numId="38" w16cid:durableId="322200843">
    <w:abstractNumId w:val="4"/>
  </w:num>
  <w:num w:numId="39" w16cid:durableId="4084262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E0"/>
    <w:rsid w:val="000007B5"/>
    <w:rsid w:val="000007EC"/>
    <w:rsid w:val="0000084B"/>
    <w:rsid w:val="0000179A"/>
    <w:rsid w:val="00002C22"/>
    <w:rsid w:val="00003796"/>
    <w:rsid w:val="00003C3F"/>
    <w:rsid w:val="00004790"/>
    <w:rsid w:val="00004DDA"/>
    <w:rsid w:val="0000535F"/>
    <w:rsid w:val="00005B1A"/>
    <w:rsid w:val="00005C75"/>
    <w:rsid w:val="00005F32"/>
    <w:rsid w:val="0000601B"/>
    <w:rsid w:val="00006AE7"/>
    <w:rsid w:val="0000758C"/>
    <w:rsid w:val="00007C82"/>
    <w:rsid w:val="00007D70"/>
    <w:rsid w:val="00007E60"/>
    <w:rsid w:val="0001036D"/>
    <w:rsid w:val="0001095F"/>
    <w:rsid w:val="00010DA4"/>
    <w:rsid w:val="00010E3B"/>
    <w:rsid w:val="00011038"/>
    <w:rsid w:val="00011491"/>
    <w:rsid w:val="000119E7"/>
    <w:rsid w:val="00011F36"/>
    <w:rsid w:val="0001289F"/>
    <w:rsid w:val="000132E8"/>
    <w:rsid w:val="000135E0"/>
    <w:rsid w:val="00013787"/>
    <w:rsid w:val="000148EE"/>
    <w:rsid w:val="00014E84"/>
    <w:rsid w:val="000151B3"/>
    <w:rsid w:val="0002008D"/>
    <w:rsid w:val="000200E5"/>
    <w:rsid w:val="000201EA"/>
    <w:rsid w:val="00020883"/>
    <w:rsid w:val="00021995"/>
    <w:rsid w:val="0002252B"/>
    <w:rsid w:val="00022971"/>
    <w:rsid w:val="0002309F"/>
    <w:rsid w:val="00023156"/>
    <w:rsid w:val="000233E5"/>
    <w:rsid w:val="00023445"/>
    <w:rsid w:val="0002395E"/>
    <w:rsid w:val="00023DB3"/>
    <w:rsid w:val="000246F0"/>
    <w:rsid w:val="00024EB2"/>
    <w:rsid w:val="000264D5"/>
    <w:rsid w:val="0002713B"/>
    <w:rsid w:val="000273DE"/>
    <w:rsid w:val="00027ECC"/>
    <w:rsid w:val="000302BB"/>
    <w:rsid w:val="00030439"/>
    <w:rsid w:val="00031393"/>
    <w:rsid w:val="000322AC"/>
    <w:rsid w:val="000337C7"/>
    <w:rsid w:val="000337D4"/>
    <w:rsid w:val="00033D0D"/>
    <w:rsid w:val="00034030"/>
    <w:rsid w:val="000346BD"/>
    <w:rsid w:val="00034A4C"/>
    <w:rsid w:val="00034B73"/>
    <w:rsid w:val="0003588F"/>
    <w:rsid w:val="00035C6F"/>
    <w:rsid w:val="00035FF8"/>
    <w:rsid w:val="00036198"/>
    <w:rsid w:val="000366A6"/>
    <w:rsid w:val="00036B2C"/>
    <w:rsid w:val="00036EA9"/>
    <w:rsid w:val="00036FDF"/>
    <w:rsid w:val="00037802"/>
    <w:rsid w:val="000404C6"/>
    <w:rsid w:val="0004248B"/>
    <w:rsid w:val="000436AC"/>
    <w:rsid w:val="00043717"/>
    <w:rsid w:val="000438D6"/>
    <w:rsid w:val="000439E7"/>
    <w:rsid w:val="00043D3E"/>
    <w:rsid w:val="00045024"/>
    <w:rsid w:val="000459A2"/>
    <w:rsid w:val="000459A5"/>
    <w:rsid w:val="00045DA0"/>
    <w:rsid w:val="00045F78"/>
    <w:rsid w:val="0004628E"/>
    <w:rsid w:val="0004634B"/>
    <w:rsid w:val="0004641E"/>
    <w:rsid w:val="00046759"/>
    <w:rsid w:val="0004687D"/>
    <w:rsid w:val="00046967"/>
    <w:rsid w:val="000474E1"/>
    <w:rsid w:val="000476CB"/>
    <w:rsid w:val="000476FB"/>
    <w:rsid w:val="000478E1"/>
    <w:rsid w:val="000501FE"/>
    <w:rsid w:val="0005089E"/>
    <w:rsid w:val="00050C37"/>
    <w:rsid w:val="000511F1"/>
    <w:rsid w:val="0005156A"/>
    <w:rsid w:val="00051D07"/>
    <w:rsid w:val="00052893"/>
    <w:rsid w:val="00052AEF"/>
    <w:rsid w:val="00052CDD"/>
    <w:rsid w:val="00052E22"/>
    <w:rsid w:val="00052F08"/>
    <w:rsid w:val="000541FA"/>
    <w:rsid w:val="00054BA9"/>
    <w:rsid w:val="00055075"/>
    <w:rsid w:val="000569D4"/>
    <w:rsid w:val="00056F49"/>
    <w:rsid w:val="00060151"/>
    <w:rsid w:val="00060665"/>
    <w:rsid w:val="00060B92"/>
    <w:rsid w:val="00060F65"/>
    <w:rsid w:val="0006212C"/>
    <w:rsid w:val="000636DF"/>
    <w:rsid w:val="00063799"/>
    <w:rsid w:val="000637DE"/>
    <w:rsid w:val="000640CD"/>
    <w:rsid w:val="00064988"/>
    <w:rsid w:val="000649F6"/>
    <w:rsid w:val="00064DA9"/>
    <w:rsid w:val="00065A1A"/>
    <w:rsid w:val="00065C1F"/>
    <w:rsid w:val="00065F00"/>
    <w:rsid w:val="000661B6"/>
    <w:rsid w:val="0006631B"/>
    <w:rsid w:val="000664DD"/>
    <w:rsid w:val="000665AF"/>
    <w:rsid w:val="00066CFD"/>
    <w:rsid w:val="00067115"/>
    <w:rsid w:val="0006761B"/>
    <w:rsid w:val="000677BA"/>
    <w:rsid w:val="00067A8E"/>
    <w:rsid w:val="000707BB"/>
    <w:rsid w:val="000720C0"/>
    <w:rsid w:val="00072424"/>
    <w:rsid w:val="00072ED1"/>
    <w:rsid w:val="0007417F"/>
    <w:rsid w:val="00074732"/>
    <w:rsid w:val="00074B9D"/>
    <w:rsid w:val="000752BC"/>
    <w:rsid w:val="000754B1"/>
    <w:rsid w:val="00075637"/>
    <w:rsid w:val="00075766"/>
    <w:rsid w:val="00075E29"/>
    <w:rsid w:val="00075E33"/>
    <w:rsid w:val="00075F14"/>
    <w:rsid w:val="00077A4B"/>
    <w:rsid w:val="00080759"/>
    <w:rsid w:val="00080B06"/>
    <w:rsid w:val="00080DBB"/>
    <w:rsid w:val="000812E2"/>
    <w:rsid w:val="00082263"/>
    <w:rsid w:val="000826D8"/>
    <w:rsid w:val="00082EEC"/>
    <w:rsid w:val="00083306"/>
    <w:rsid w:val="000846CD"/>
    <w:rsid w:val="00084BF0"/>
    <w:rsid w:val="000853C5"/>
    <w:rsid w:val="00085C59"/>
    <w:rsid w:val="00086428"/>
    <w:rsid w:val="00086494"/>
    <w:rsid w:val="0008685D"/>
    <w:rsid w:val="00086A87"/>
    <w:rsid w:val="0008738F"/>
    <w:rsid w:val="000878BF"/>
    <w:rsid w:val="00087DFF"/>
    <w:rsid w:val="00087F44"/>
    <w:rsid w:val="000903BC"/>
    <w:rsid w:val="00091295"/>
    <w:rsid w:val="00091742"/>
    <w:rsid w:val="000928DE"/>
    <w:rsid w:val="000937E6"/>
    <w:rsid w:val="00093A44"/>
    <w:rsid w:val="00093E4F"/>
    <w:rsid w:val="00094004"/>
    <w:rsid w:val="0009405C"/>
    <w:rsid w:val="000947DA"/>
    <w:rsid w:val="00094808"/>
    <w:rsid w:val="00094C6B"/>
    <w:rsid w:val="00095F12"/>
    <w:rsid w:val="00096856"/>
    <w:rsid w:val="00096BA1"/>
    <w:rsid w:val="000A0B64"/>
    <w:rsid w:val="000A0DC4"/>
    <w:rsid w:val="000A1019"/>
    <w:rsid w:val="000A1DA6"/>
    <w:rsid w:val="000A1EE8"/>
    <w:rsid w:val="000A2C14"/>
    <w:rsid w:val="000A3D53"/>
    <w:rsid w:val="000A47EE"/>
    <w:rsid w:val="000A4D6A"/>
    <w:rsid w:val="000A5C05"/>
    <w:rsid w:val="000A6001"/>
    <w:rsid w:val="000A664E"/>
    <w:rsid w:val="000A72E8"/>
    <w:rsid w:val="000A76A0"/>
    <w:rsid w:val="000A79CE"/>
    <w:rsid w:val="000A7B63"/>
    <w:rsid w:val="000B0FA4"/>
    <w:rsid w:val="000B173A"/>
    <w:rsid w:val="000B1FDF"/>
    <w:rsid w:val="000B2498"/>
    <w:rsid w:val="000B2B3A"/>
    <w:rsid w:val="000B2B74"/>
    <w:rsid w:val="000B480F"/>
    <w:rsid w:val="000B489E"/>
    <w:rsid w:val="000B4B88"/>
    <w:rsid w:val="000B559E"/>
    <w:rsid w:val="000B575A"/>
    <w:rsid w:val="000B58C8"/>
    <w:rsid w:val="000B5B90"/>
    <w:rsid w:val="000B5F00"/>
    <w:rsid w:val="000B632C"/>
    <w:rsid w:val="000B68B6"/>
    <w:rsid w:val="000B6B5E"/>
    <w:rsid w:val="000B6D65"/>
    <w:rsid w:val="000B7975"/>
    <w:rsid w:val="000C06D6"/>
    <w:rsid w:val="000C0894"/>
    <w:rsid w:val="000C0A52"/>
    <w:rsid w:val="000C220E"/>
    <w:rsid w:val="000C2661"/>
    <w:rsid w:val="000C26D4"/>
    <w:rsid w:val="000C2AF0"/>
    <w:rsid w:val="000C2B3F"/>
    <w:rsid w:val="000C30A7"/>
    <w:rsid w:val="000C43BB"/>
    <w:rsid w:val="000C49B3"/>
    <w:rsid w:val="000C546D"/>
    <w:rsid w:val="000C5D5F"/>
    <w:rsid w:val="000C6051"/>
    <w:rsid w:val="000C60F3"/>
    <w:rsid w:val="000C6470"/>
    <w:rsid w:val="000C68DD"/>
    <w:rsid w:val="000C6E06"/>
    <w:rsid w:val="000C6ED4"/>
    <w:rsid w:val="000C7000"/>
    <w:rsid w:val="000C7752"/>
    <w:rsid w:val="000C7B89"/>
    <w:rsid w:val="000C7CD1"/>
    <w:rsid w:val="000C7DCF"/>
    <w:rsid w:val="000C7F68"/>
    <w:rsid w:val="000D06A9"/>
    <w:rsid w:val="000D0BFC"/>
    <w:rsid w:val="000D1078"/>
    <w:rsid w:val="000D3098"/>
    <w:rsid w:val="000D328B"/>
    <w:rsid w:val="000D558F"/>
    <w:rsid w:val="000D5E5E"/>
    <w:rsid w:val="000D6ADD"/>
    <w:rsid w:val="000D6EDF"/>
    <w:rsid w:val="000D7036"/>
    <w:rsid w:val="000D720B"/>
    <w:rsid w:val="000E0BCC"/>
    <w:rsid w:val="000E172F"/>
    <w:rsid w:val="000E1AAC"/>
    <w:rsid w:val="000E1B4D"/>
    <w:rsid w:val="000E2283"/>
    <w:rsid w:val="000E25F3"/>
    <w:rsid w:val="000E2960"/>
    <w:rsid w:val="000E36DC"/>
    <w:rsid w:val="000E3A5C"/>
    <w:rsid w:val="000E405E"/>
    <w:rsid w:val="000E42E1"/>
    <w:rsid w:val="000E5680"/>
    <w:rsid w:val="000E6186"/>
    <w:rsid w:val="000E71F1"/>
    <w:rsid w:val="000E72FC"/>
    <w:rsid w:val="000F03EA"/>
    <w:rsid w:val="000F0578"/>
    <w:rsid w:val="000F069D"/>
    <w:rsid w:val="000F0A2A"/>
    <w:rsid w:val="000F0BBF"/>
    <w:rsid w:val="000F0BE1"/>
    <w:rsid w:val="000F0E4D"/>
    <w:rsid w:val="000F1210"/>
    <w:rsid w:val="000F13AD"/>
    <w:rsid w:val="000F1A36"/>
    <w:rsid w:val="000F1E4D"/>
    <w:rsid w:val="000F1E71"/>
    <w:rsid w:val="000F25EB"/>
    <w:rsid w:val="000F37B0"/>
    <w:rsid w:val="000F3A2F"/>
    <w:rsid w:val="000F3AFA"/>
    <w:rsid w:val="000F3F2A"/>
    <w:rsid w:val="000F3F96"/>
    <w:rsid w:val="000F4274"/>
    <w:rsid w:val="000F49E0"/>
    <w:rsid w:val="000F5B01"/>
    <w:rsid w:val="000F668D"/>
    <w:rsid w:val="000F6F61"/>
    <w:rsid w:val="000F7819"/>
    <w:rsid w:val="000F7AA7"/>
    <w:rsid w:val="000F7BEC"/>
    <w:rsid w:val="0010058E"/>
    <w:rsid w:val="00100CC8"/>
    <w:rsid w:val="00100DEF"/>
    <w:rsid w:val="00100F0D"/>
    <w:rsid w:val="001015AB"/>
    <w:rsid w:val="001046B7"/>
    <w:rsid w:val="00104739"/>
    <w:rsid w:val="00104C33"/>
    <w:rsid w:val="00104FFF"/>
    <w:rsid w:val="001054A6"/>
    <w:rsid w:val="0010614F"/>
    <w:rsid w:val="001074E0"/>
    <w:rsid w:val="00111107"/>
    <w:rsid w:val="00111A17"/>
    <w:rsid w:val="001137F9"/>
    <w:rsid w:val="0011473D"/>
    <w:rsid w:val="00115B16"/>
    <w:rsid w:val="00116934"/>
    <w:rsid w:val="00117335"/>
    <w:rsid w:val="001174C4"/>
    <w:rsid w:val="00117E76"/>
    <w:rsid w:val="00117E8D"/>
    <w:rsid w:val="00120B06"/>
    <w:rsid w:val="00120B24"/>
    <w:rsid w:val="00122DB6"/>
    <w:rsid w:val="00122F00"/>
    <w:rsid w:val="0012321D"/>
    <w:rsid w:val="0012421F"/>
    <w:rsid w:val="001252EC"/>
    <w:rsid w:val="0012540E"/>
    <w:rsid w:val="001255DC"/>
    <w:rsid w:val="001258AD"/>
    <w:rsid w:val="00125C1A"/>
    <w:rsid w:val="00125D17"/>
    <w:rsid w:val="00126AF2"/>
    <w:rsid w:val="00126FC2"/>
    <w:rsid w:val="001277E9"/>
    <w:rsid w:val="00127919"/>
    <w:rsid w:val="001303B3"/>
    <w:rsid w:val="00130FFF"/>
    <w:rsid w:val="001314A6"/>
    <w:rsid w:val="00132EB8"/>
    <w:rsid w:val="00133B61"/>
    <w:rsid w:val="0013426D"/>
    <w:rsid w:val="0013521D"/>
    <w:rsid w:val="001354A4"/>
    <w:rsid w:val="0013561C"/>
    <w:rsid w:val="00135896"/>
    <w:rsid w:val="001360BB"/>
    <w:rsid w:val="001368A2"/>
    <w:rsid w:val="00136B9A"/>
    <w:rsid w:val="00136CE0"/>
    <w:rsid w:val="00136FDE"/>
    <w:rsid w:val="00137F9E"/>
    <w:rsid w:val="00140516"/>
    <w:rsid w:val="001409CD"/>
    <w:rsid w:val="0014145D"/>
    <w:rsid w:val="00141537"/>
    <w:rsid w:val="00141652"/>
    <w:rsid w:val="001416EB"/>
    <w:rsid w:val="001418E0"/>
    <w:rsid w:val="001425B3"/>
    <w:rsid w:val="001425D0"/>
    <w:rsid w:val="00142B67"/>
    <w:rsid w:val="00142EE3"/>
    <w:rsid w:val="0014308E"/>
    <w:rsid w:val="00143817"/>
    <w:rsid w:val="00144A90"/>
    <w:rsid w:val="001459CE"/>
    <w:rsid w:val="001464BC"/>
    <w:rsid w:val="001468B0"/>
    <w:rsid w:val="00147893"/>
    <w:rsid w:val="00147F01"/>
    <w:rsid w:val="0015016C"/>
    <w:rsid w:val="001503EC"/>
    <w:rsid w:val="0015053F"/>
    <w:rsid w:val="0015134E"/>
    <w:rsid w:val="001523A1"/>
    <w:rsid w:val="00152794"/>
    <w:rsid w:val="00152FBC"/>
    <w:rsid w:val="001534B9"/>
    <w:rsid w:val="001535B4"/>
    <w:rsid w:val="001555F5"/>
    <w:rsid w:val="00155CCC"/>
    <w:rsid w:val="0015687B"/>
    <w:rsid w:val="00156D95"/>
    <w:rsid w:val="001577A9"/>
    <w:rsid w:val="001603AE"/>
    <w:rsid w:val="001608E6"/>
    <w:rsid w:val="00160BE8"/>
    <w:rsid w:val="00161D7F"/>
    <w:rsid w:val="0016210F"/>
    <w:rsid w:val="00162260"/>
    <w:rsid w:val="00162BD3"/>
    <w:rsid w:val="0016397B"/>
    <w:rsid w:val="00163AB5"/>
    <w:rsid w:val="00164156"/>
    <w:rsid w:val="001645FE"/>
    <w:rsid w:val="00164917"/>
    <w:rsid w:val="0016544B"/>
    <w:rsid w:val="001658FC"/>
    <w:rsid w:val="001671FE"/>
    <w:rsid w:val="00170261"/>
    <w:rsid w:val="00171088"/>
    <w:rsid w:val="001711D9"/>
    <w:rsid w:val="001731E1"/>
    <w:rsid w:val="001736B1"/>
    <w:rsid w:val="00174EF0"/>
    <w:rsid w:val="00175113"/>
    <w:rsid w:val="00175268"/>
    <w:rsid w:val="0017566E"/>
    <w:rsid w:val="0017648F"/>
    <w:rsid w:val="001802B5"/>
    <w:rsid w:val="0018158B"/>
    <w:rsid w:val="00181595"/>
    <w:rsid w:val="0018189F"/>
    <w:rsid w:val="00181B8C"/>
    <w:rsid w:val="00181FCC"/>
    <w:rsid w:val="001826FD"/>
    <w:rsid w:val="00182739"/>
    <w:rsid w:val="00183ECB"/>
    <w:rsid w:val="001844C7"/>
    <w:rsid w:val="00184DB2"/>
    <w:rsid w:val="001851B4"/>
    <w:rsid w:val="00185430"/>
    <w:rsid w:val="001907CB"/>
    <w:rsid w:val="00190CEE"/>
    <w:rsid w:val="001913FF"/>
    <w:rsid w:val="0019274B"/>
    <w:rsid w:val="001947F0"/>
    <w:rsid w:val="0019481B"/>
    <w:rsid w:val="00194E55"/>
    <w:rsid w:val="0019529E"/>
    <w:rsid w:val="001954D0"/>
    <w:rsid w:val="001955CF"/>
    <w:rsid w:val="00196486"/>
    <w:rsid w:val="00196B53"/>
    <w:rsid w:val="00197217"/>
    <w:rsid w:val="00197393"/>
    <w:rsid w:val="001A0C7F"/>
    <w:rsid w:val="001A0F4E"/>
    <w:rsid w:val="001A1BFF"/>
    <w:rsid w:val="001A2F6A"/>
    <w:rsid w:val="001A322D"/>
    <w:rsid w:val="001A3BF3"/>
    <w:rsid w:val="001A5AC2"/>
    <w:rsid w:val="001A5E86"/>
    <w:rsid w:val="001A6184"/>
    <w:rsid w:val="001A6923"/>
    <w:rsid w:val="001A692C"/>
    <w:rsid w:val="001A74EB"/>
    <w:rsid w:val="001A7597"/>
    <w:rsid w:val="001B1191"/>
    <w:rsid w:val="001B1608"/>
    <w:rsid w:val="001B171F"/>
    <w:rsid w:val="001B1A2B"/>
    <w:rsid w:val="001B261D"/>
    <w:rsid w:val="001B2ED0"/>
    <w:rsid w:val="001B3157"/>
    <w:rsid w:val="001B4EF8"/>
    <w:rsid w:val="001B58A1"/>
    <w:rsid w:val="001B6476"/>
    <w:rsid w:val="001B6626"/>
    <w:rsid w:val="001B6B40"/>
    <w:rsid w:val="001B7100"/>
    <w:rsid w:val="001B7929"/>
    <w:rsid w:val="001B7D7C"/>
    <w:rsid w:val="001C0E54"/>
    <w:rsid w:val="001C16CF"/>
    <w:rsid w:val="001C199F"/>
    <w:rsid w:val="001C1D5A"/>
    <w:rsid w:val="001C22D0"/>
    <w:rsid w:val="001C2B5F"/>
    <w:rsid w:val="001C2D7A"/>
    <w:rsid w:val="001C323A"/>
    <w:rsid w:val="001C3AB2"/>
    <w:rsid w:val="001C4935"/>
    <w:rsid w:val="001C4A5A"/>
    <w:rsid w:val="001C6573"/>
    <w:rsid w:val="001C6C80"/>
    <w:rsid w:val="001C7A0C"/>
    <w:rsid w:val="001D002B"/>
    <w:rsid w:val="001D0F59"/>
    <w:rsid w:val="001D1895"/>
    <w:rsid w:val="001D1F9D"/>
    <w:rsid w:val="001D26CB"/>
    <w:rsid w:val="001D27D2"/>
    <w:rsid w:val="001D2876"/>
    <w:rsid w:val="001D293E"/>
    <w:rsid w:val="001D382B"/>
    <w:rsid w:val="001D415F"/>
    <w:rsid w:val="001D47ED"/>
    <w:rsid w:val="001D53FE"/>
    <w:rsid w:val="001D545D"/>
    <w:rsid w:val="001D6BC3"/>
    <w:rsid w:val="001D7068"/>
    <w:rsid w:val="001D70DD"/>
    <w:rsid w:val="001D778D"/>
    <w:rsid w:val="001D77DD"/>
    <w:rsid w:val="001D7ED4"/>
    <w:rsid w:val="001E046B"/>
    <w:rsid w:val="001E1A71"/>
    <w:rsid w:val="001E335A"/>
    <w:rsid w:val="001E386C"/>
    <w:rsid w:val="001E3B38"/>
    <w:rsid w:val="001E42B2"/>
    <w:rsid w:val="001E44D5"/>
    <w:rsid w:val="001E4F24"/>
    <w:rsid w:val="001E526A"/>
    <w:rsid w:val="001E537F"/>
    <w:rsid w:val="001E6637"/>
    <w:rsid w:val="001E740B"/>
    <w:rsid w:val="001E755C"/>
    <w:rsid w:val="001E765A"/>
    <w:rsid w:val="001F05E8"/>
    <w:rsid w:val="001F1587"/>
    <w:rsid w:val="001F16DF"/>
    <w:rsid w:val="001F1BC4"/>
    <w:rsid w:val="001F1F20"/>
    <w:rsid w:val="001F2A59"/>
    <w:rsid w:val="001F414B"/>
    <w:rsid w:val="001F4687"/>
    <w:rsid w:val="001F513A"/>
    <w:rsid w:val="001F5C5C"/>
    <w:rsid w:val="001F6BE5"/>
    <w:rsid w:val="001F6CE9"/>
    <w:rsid w:val="001F703C"/>
    <w:rsid w:val="001F75EE"/>
    <w:rsid w:val="00200250"/>
    <w:rsid w:val="00200690"/>
    <w:rsid w:val="00201784"/>
    <w:rsid w:val="00202235"/>
    <w:rsid w:val="00202347"/>
    <w:rsid w:val="002025B6"/>
    <w:rsid w:val="00202691"/>
    <w:rsid w:val="0020296D"/>
    <w:rsid w:val="00202F9B"/>
    <w:rsid w:val="00203AAA"/>
    <w:rsid w:val="00203BA7"/>
    <w:rsid w:val="0020531F"/>
    <w:rsid w:val="00205E11"/>
    <w:rsid w:val="002060EF"/>
    <w:rsid w:val="00206704"/>
    <w:rsid w:val="0020688E"/>
    <w:rsid w:val="00206A2C"/>
    <w:rsid w:val="00206D69"/>
    <w:rsid w:val="00206DEE"/>
    <w:rsid w:val="00207094"/>
    <w:rsid w:val="002077D3"/>
    <w:rsid w:val="00210097"/>
    <w:rsid w:val="002114DD"/>
    <w:rsid w:val="002115AD"/>
    <w:rsid w:val="002117FE"/>
    <w:rsid w:val="00211B25"/>
    <w:rsid w:val="00211F5D"/>
    <w:rsid w:val="0021214D"/>
    <w:rsid w:val="002124E8"/>
    <w:rsid w:val="00212633"/>
    <w:rsid w:val="00212FF7"/>
    <w:rsid w:val="00213157"/>
    <w:rsid w:val="0021337A"/>
    <w:rsid w:val="0021474F"/>
    <w:rsid w:val="0021495B"/>
    <w:rsid w:val="00214C0F"/>
    <w:rsid w:val="002155B4"/>
    <w:rsid w:val="00215E3C"/>
    <w:rsid w:val="0021666D"/>
    <w:rsid w:val="002167CF"/>
    <w:rsid w:val="00216931"/>
    <w:rsid w:val="00216ECD"/>
    <w:rsid w:val="002176B1"/>
    <w:rsid w:val="00220545"/>
    <w:rsid w:val="00220BC0"/>
    <w:rsid w:val="00220E57"/>
    <w:rsid w:val="002211C8"/>
    <w:rsid w:val="00221949"/>
    <w:rsid w:val="00221C6D"/>
    <w:rsid w:val="00221DD3"/>
    <w:rsid w:val="002228F1"/>
    <w:rsid w:val="00222CC3"/>
    <w:rsid w:val="00224E46"/>
    <w:rsid w:val="002257B7"/>
    <w:rsid w:val="002263AC"/>
    <w:rsid w:val="00226A9E"/>
    <w:rsid w:val="00226C57"/>
    <w:rsid w:val="0022715B"/>
    <w:rsid w:val="0022730A"/>
    <w:rsid w:val="00227C77"/>
    <w:rsid w:val="00230F31"/>
    <w:rsid w:val="00231B4C"/>
    <w:rsid w:val="00231D9B"/>
    <w:rsid w:val="0023245C"/>
    <w:rsid w:val="0023251A"/>
    <w:rsid w:val="002332FC"/>
    <w:rsid w:val="002339A2"/>
    <w:rsid w:val="002342A0"/>
    <w:rsid w:val="002347DF"/>
    <w:rsid w:val="00234C89"/>
    <w:rsid w:val="00235674"/>
    <w:rsid w:val="00235949"/>
    <w:rsid w:val="002359CE"/>
    <w:rsid w:val="00236A2F"/>
    <w:rsid w:val="0023721B"/>
    <w:rsid w:val="00237760"/>
    <w:rsid w:val="00237A39"/>
    <w:rsid w:val="0024014D"/>
    <w:rsid w:val="00240406"/>
    <w:rsid w:val="002404F5"/>
    <w:rsid w:val="002410D7"/>
    <w:rsid w:val="00241390"/>
    <w:rsid w:val="00241A0E"/>
    <w:rsid w:val="00242C2D"/>
    <w:rsid w:val="0024331F"/>
    <w:rsid w:val="00243779"/>
    <w:rsid w:val="00243D4A"/>
    <w:rsid w:val="0024475A"/>
    <w:rsid w:val="00244A7A"/>
    <w:rsid w:val="00244E82"/>
    <w:rsid w:val="002453CB"/>
    <w:rsid w:val="0024559C"/>
    <w:rsid w:val="00245AB3"/>
    <w:rsid w:val="00245FF2"/>
    <w:rsid w:val="002466D1"/>
    <w:rsid w:val="002469A6"/>
    <w:rsid w:val="00246A75"/>
    <w:rsid w:val="00246A96"/>
    <w:rsid w:val="00246C48"/>
    <w:rsid w:val="002470B7"/>
    <w:rsid w:val="00247B8F"/>
    <w:rsid w:val="00247D99"/>
    <w:rsid w:val="00250B9A"/>
    <w:rsid w:val="0025293A"/>
    <w:rsid w:val="00252BDA"/>
    <w:rsid w:val="00253463"/>
    <w:rsid w:val="00254069"/>
    <w:rsid w:val="00254301"/>
    <w:rsid w:val="002546AC"/>
    <w:rsid w:val="00254780"/>
    <w:rsid w:val="00254954"/>
    <w:rsid w:val="002552D8"/>
    <w:rsid w:val="0025721E"/>
    <w:rsid w:val="002572E6"/>
    <w:rsid w:val="0025779D"/>
    <w:rsid w:val="00257E6C"/>
    <w:rsid w:val="00260A53"/>
    <w:rsid w:val="00260E1E"/>
    <w:rsid w:val="0026100F"/>
    <w:rsid w:val="00262F6D"/>
    <w:rsid w:val="002637DB"/>
    <w:rsid w:val="00263C99"/>
    <w:rsid w:val="002661E8"/>
    <w:rsid w:val="00267154"/>
    <w:rsid w:val="00267459"/>
    <w:rsid w:val="002674BA"/>
    <w:rsid w:val="00267BBC"/>
    <w:rsid w:val="00267D92"/>
    <w:rsid w:val="00270812"/>
    <w:rsid w:val="00270C32"/>
    <w:rsid w:val="00271D30"/>
    <w:rsid w:val="00271E0B"/>
    <w:rsid w:val="00272378"/>
    <w:rsid w:val="002723A9"/>
    <w:rsid w:val="002732DF"/>
    <w:rsid w:val="00273BD1"/>
    <w:rsid w:val="002742D6"/>
    <w:rsid w:val="00274ECE"/>
    <w:rsid w:val="00274F67"/>
    <w:rsid w:val="00275172"/>
    <w:rsid w:val="002758FE"/>
    <w:rsid w:val="0027594A"/>
    <w:rsid w:val="002760E1"/>
    <w:rsid w:val="00276B88"/>
    <w:rsid w:val="002775AC"/>
    <w:rsid w:val="00277DDD"/>
    <w:rsid w:val="00280C1C"/>
    <w:rsid w:val="0028117D"/>
    <w:rsid w:val="00283498"/>
    <w:rsid w:val="00283535"/>
    <w:rsid w:val="00283743"/>
    <w:rsid w:val="00284758"/>
    <w:rsid w:val="00285404"/>
    <w:rsid w:val="00285E43"/>
    <w:rsid w:val="002864DB"/>
    <w:rsid w:val="0028683E"/>
    <w:rsid w:val="00286E0E"/>
    <w:rsid w:val="0028718C"/>
    <w:rsid w:val="0028723A"/>
    <w:rsid w:val="00287240"/>
    <w:rsid w:val="00287560"/>
    <w:rsid w:val="0028779D"/>
    <w:rsid w:val="002877E0"/>
    <w:rsid w:val="002902D2"/>
    <w:rsid w:val="002908A9"/>
    <w:rsid w:val="0029131C"/>
    <w:rsid w:val="002916F2"/>
    <w:rsid w:val="00291773"/>
    <w:rsid w:val="0029204A"/>
    <w:rsid w:val="002925DF"/>
    <w:rsid w:val="0029305F"/>
    <w:rsid w:val="00293BA2"/>
    <w:rsid w:val="00293F5A"/>
    <w:rsid w:val="0029570B"/>
    <w:rsid w:val="00296085"/>
    <w:rsid w:val="002968A3"/>
    <w:rsid w:val="00296EE0"/>
    <w:rsid w:val="00297A31"/>
    <w:rsid w:val="00297BBE"/>
    <w:rsid w:val="002A0303"/>
    <w:rsid w:val="002A0CF8"/>
    <w:rsid w:val="002A28DF"/>
    <w:rsid w:val="002A28F4"/>
    <w:rsid w:val="002A30CB"/>
    <w:rsid w:val="002A33C6"/>
    <w:rsid w:val="002A3F61"/>
    <w:rsid w:val="002A43D5"/>
    <w:rsid w:val="002A4422"/>
    <w:rsid w:val="002A4CE4"/>
    <w:rsid w:val="002A4FB1"/>
    <w:rsid w:val="002A5BBD"/>
    <w:rsid w:val="002A5D93"/>
    <w:rsid w:val="002A6A86"/>
    <w:rsid w:val="002A6FFE"/>
    <w:rsid w:val="002A72D3"/>
    <w:rsid w:val="002A750B"/>
    <w:rsid w:val="002A7AD4"/>
    <w:rsid w:val="002A7AEC"/>
    <w:rsid w:val="002B0ED4"/>
    <w:rsid w:val="002B1FC7"/>
    <w:rsid w:val="002B350F"/>
    <w:rsid w:val="002B3E04"/>
    <w:rsid w:val="002B3F74"/>
    <w:rsid w:val="002B44BE"/>
    <w:rsid w:val="002B4672"/>
    <w:rsid w:val="002B4F1A"/>
    <w:rsid w:val="002B5411"/>
    <w:rsid w:val="002B6214"/>
    <w:rsid w:val="002B7BC3"/>
    <w:rsid w:val="002C02FD"/>
    <w:rsid w:val="002C033D"/>
    <w:rsid w:val="002C0406"/>
    <w:rsid w:val="002C0633"/>
    <w:rsid w:val="002C0CEB"/>
    <w:rsid w:val="002C1C16"/>
    <w:rsid w:val="002C21E2"/>
    <w:rsid w:val="002C2881"/>
    <w:rsid w:val="002C2A78"/>
    <w:rsid w:val="002C2A94"/>
    <w:rsid w:val="002C2B2A"/>
    <w:rsid w:val="002C2CB2"/>
    <w:rsid w:val="002C2EB8"/>
    <w:rsid w:val="002C30FB"/>
    <w:rsid w:val="002C3372"/>
    <w:rsid w:val="002C33D7"/>
    <w:rsid w:val="002C3729"/>
    <w:rsid w:val="002C3B9D"/>
    <w:rsid w:val="002C3C39"/>
    <w:rsid w:val="002C44DD"/>
    <w:rsid w:val="002C4DCA"/>
    <w:rsid w:val="002C5024"/>
    <w:rsid w:val="002C5F54"/>
    <w:rsid w:val="002C63AA"/>
    <w:rsid w:val="002C6971"/>
    <w:rsid w:val="002C6AC8"/>
    <w:rsid w:val="002C7551"/>
    <w:rsid w:val="002C7F43"/>
    <w:rsid w:val="002D0AEB"/>
    <w:rsid w:val="002D13FC"/>
    <w:rsid w:val="002D2F21"/>
    <w:rsid w:val="002D530F"/>
    <w:rsid w:val="002D644D"/>
    <w:rsid w:val="002D6788"/>
    <w:rsid w:val="002D68E0"/>
    <w:rsid w:val="002D6F1F"/>
    <w:rsid w:val="002D734E"/>
    <w:rsid w:val="002D77A4"/>
    <w:rsid w:val="002D7B93"/>
    <w:rsid w:val="002D7C1B"/>
    <w:rsid w:val="002D7DB7"/>
    <w:rsid w:val="002E01CE"/>
    <w:rsid w:val="002E0369"/>
    <w:rsid w:val="002E0DCF"/>
    <w:rsid w:val="002E1022"/>
    <w:rsid w:val="002E1206"/>
    <w:rsid w:val="002E1790"/>
    <w:rsid w:val="002E18FA"/>
    <w:rsid w:val="002E22C6"/>
    <w:rsid w:val="002E23DB"/>
    <w:rsid w:val="002E2D72"/>
    <w:rsid w:val="002E3A13"/>
    <w:rsid w:val="002E3F3E"/>
    <w:rsid w:val="002E3F96"/>
    <w:rsid w:val="002E441F"/>
    <w:rsid w:val="002E4891"/>
    <w:rsid w:val="002E54AA"/>
    <w:rsid w:val="002E57E1"/>
    <w:rsid w:val="002E588C"/>
    <w:rsid w:val="002E6544"/>
    <w:rsid w:val="002E70A6"/>
    <w:rsid w:val="002F01D6"/>
    <w:rsid w:val="002F0CE5"/>
    <w:rsid w:val="002F13A2"/>
    <w:rsid w:val="002F1794"/>
    <w:rsid w:val="002F1864"/>
    <w:rsid w:val="002F5899"/>
    <w:rsid w:val="002F5F1C"/>
    <w:rsid w:val="002F6082"/>
    <w:rsid w:val="002F666E"/>
    <w:rsid w:val="002F6A66"/>
    <w:rsid w:val="002F7498"/>
    <w:rsid w:val="003009F9"/>
    <w:rsid w:val="00301293"/>
    <w:rsid w:val="003013F0"/>
    <w:rsid w:val="0030146E"/>
    <w:rsid w:val="0030155C"/>
    <w:rsid w:val="00301615"/>
    <w:rsid w:val="00301BB1"/>
    <w:rsid w:val="00301DB3"/>
    <w:rsid w:val="00301DE6"/>
    <w:rsid w:val="00301EDF"/>
    <w:rsid w:val="0030236C"/>
    <w:rsid w:val="00302B99"/>
    <w:rsid w:val="0030322F"/>
    <w:rsid w:val="00303BAC"/>
    <w:rsid w:val="003042BC"/>
    <w:rsid w:val="00305C04"/>
    <w:rsid w:val="003066AC"/>
    <w:rsid w:val="00306E1B"/>
    <w:rsid w:val="00306E62"/>
    <w:rsid w:val="003071DE"/>
    <w:rsid w:val="00307D82"/>
    <w:rsid w:val="003100C7"/>
    <w:rsid w:val="00310334"/>
    <w:rsid w:val="003116E1"/>
    <w:rsid w:val="003119E8"/>
    <w:rsid w:val="00311AB1"/>
    <w:rsid w:val="00312AF3"/>
    <w:rsid w:val="00312F21"/>
    <w:rsid w:val="00313269"/>
    <w:rsid w:val="00313373"/>
    <w:rsid w:val="00313838"/>
    <w:rsid w:val="00313A61"/>
    <w:rsid w:val="00314200"/>
    <w:rsid w:val="00314D68"/>
    <w:rsid w:val="00314DE8"/>
    <w:rsid w:val="00315083"/>
    <w:rsid w:val="003156CE"/>
    <w:rsid w:val="00315E72"/>
    <w:rsid w:val="00317041"/>
    <w:rsid w:val="00317175"/>
    <w:rsid w:val="003171FD"/>
    <w:rsid w:val="0031785D"/>
    <w:rsid w:val="00317AA2"/>
    <w:rsid w:val="0032183E"/>
    <w:rsid w:val="00321DE8"/>
    <w:rsid w:val="00321E19"/>
    <w:rsid w:val="0032278E"/>
    <w:rsid w:val="00322D5A"/>
    <w:rsid w:val="00323845"/>
    <w:rsid w:val="0032470A"/>
    <w:rsid w:val="00325713"/>
    <w:rsid w:val="00326907"/>
    <w:rsid w:val="00326BCE"/>
    <w:rsid w:val="00326C10"/>
    <w:rsid w:val="00326F87"/>
    <w:rsid w:val="003276F9"/>
    <w:rsid w:val="003277C6"/>
    <w:rsid w:val="00330868"/>
    <w:rsid w:val="00330CB5"/>
    <w:rsid w:val="00332A84"/>
    <w:rsid w:val="00332AF0"/>
    <w:rsid w:val="0033354E"/>
    <w:rsid w:val="003337D3"/>
    <w:rsid w:val="00333BCA"/>
    <w:rsid w:val="00335171"/>
    <w:rsid w:val="00336296"/>
    <w:rsid w:val="00336F05"/>
    <w:rsid w:val="003379A6"/>
    <w:rsid w:val="003402BD"/>
    <w:rsid w:val="0034281C"/>
    <w:rsid w:val="00342908"/>
    <w:rsid w:val="00342F72"/>
    <w:rsid w:val="00343053"/>
    <w:rsid w:val="003430A3"/>
    <w:rsid w:val="00343306"/>
    <w:rsid w:val="00343B6E"/>
    <w:rsid w:val="003440E6"/>
    <w:rsid w:val="00344CBC"/>
    <w:rsid w:val="0034761A"/>
    <w:rsid w:val="00347886"/>
    <w:rsid w:val="00347DB0"/>
    <w:rsid w:val="00350472"/>
    <w:rsid w:val="00350F11"/>
    <w:rsid w:val="00351044"/>
    <w:rsid w:val="00351676"/>
    <w:rsid w:val="0035175F"/>
    <w:rsid w:val="00352CED"/>
    <w:rsid w:val="003537B8"/>
    <w:rsid w:val="0035430E"/>
    <w:rsid w:val="003543CE"/>
    <w:rsid w:val="003549FC"/>
    <w:rsid w:val="00355304"/>
    <w:rsid w:val="003553B1"/>
    <w:rsid w:val="003554F2"/>
    <w:rsid w:val="00355586"/>
    <w:rsid w:val="0035623F"/>
    <w:rsid w:val="00356EF3"/>
    <w:rsid w:val="003572A5"/>
    <w:rsid w:val="00357730"/>
    <w:rsid w:val="00357AB5"/>
    <w:rsid w:val="0036042B"/>
    <w:rsid w:val="00360CF1"/>
    <w:rsid w:val="00360F80"/>
    <w:rsid w:val="003610DD"/>
    <w:rsid w:val="00361D72"/>
    <w:rsid w:val="0036283C"/>
    <w:rsid w:val="00363689"/>
    <w:rsid w:val="0036405E"/>
    <w:rsid w:val="003643A3"/>
    <w:rsid w:val="00364E7A"/>
    <w:rsid w:val="0036633B"/>
    <w:rsid w:val="0036746A"/>
    <w:rsid w:val="00367B1F"/>
    <w:rsid w:val="00367FEA"/>
    <w:rsid w:val="003703E1"/>
    <w:rsid w:val="003704A6"/>
    <w:rsid w:val="003708B6"/>
    <w:rsid w:val="00370ADA"/>
    <w:rsid w:val="00370BFC"/>
    <w:rsid w:val="00370EE3"/>
    <w:rsid w:val="003716CD"/>
    <w:rsid w:val="003716DE"/>
    <w:rsid w:val="00371747"/>
    <w:rsid w:val="003718C8"/>
    <w:rsid w:val="00373499"/>
    <w:rsid w:val="00373B11"/>
    <w:rsid w:val="00373E69"/>
    <w:rsid w:val="003750E8"/>
    <w:rsid w:val="00375313"/>
    <w:rsid w:val="0037584D"/>
    <w:rsid w:val="00375F25"/>
    <w:rsid w:val="00376162"/>
    <w:rsid w:val="00376619"/>
    <w:rsid w:val="0037697B"/>
    <w:rsid w:val="00380924"/>
    <w:rsid w:val="0038093E"/>
    <w:rsid w:val="00380CAC"/>
    <w:rsid w:val="003818C8"/>
    <w:rsid w:val="00382470"/>
    <w:rsid w:val="00383230"/>
    <w:rsid w:val="00383246"/>
    <w:rsid w:val="003832B9"/>
    <w:rsid w:val="00383BAD"/>
    <w:rsid w:val="00384049"/>
    <w:rsid w:val="00384120"/>
    <w:rsid w:val="00384B75"/>
    <w:rsid w:val="00384D18"/>
    <w:rsid w:val="00384DA3"/>
    <w:rsid w:val="00384DE3"/>
    <w:rsid w:val="003850BF"/>
    <w:rsid w:val="00385290"/>
    <w:rsid w:val="003854AF"/>
    <w:rsid w:val="00386C2F"/>
    <w:rsid w:val="00386E79"/>
    <w:rsid w:val="00386F69"/>
    <w:rsid w:val="00387E9B"/>
    <w:rsid w:val="003906C9"/>
    <w:rsid w:val="00390F6B"/>
    <w:rsid w:val="00390FB1"/>
    <w:rsid w:val="00391182"/>
    <w:rsid w:val="0039189D"/>
    <w:rsid w:val="00391BAF"/>
    <w:rsid w:val="00391C82"/>
    <w:rsid w:val="00391DFB"/>
    <w:rsid w:val="003920C8"/>
    <w:rsid w:val="003926B1"/>
    <w:rsid w:val="00392BC1"/>
    <w:rsid w:val="00393D12"/>
    <w:rsid w:val="00395527"/>
    <w:rsid w:val="00395B50"/>
    <w:rsid w:val="00396050"/>
    <w:rsid w:val="003964B0"/>
    <w:rsid w:val="003972E3"/>
    <w:rsid w:val="003A10E7"/>
    <w:rsid w:val="003A1AF3"/>
    <w:rsid w:val="003A1B74"/>
    <w:rsid w:val="003A1E01"/>
    <w:rsid w:val="003A22CF"/>
    <w:rsid w:val="003A2EDD"/>
    <w:rsid w:val="003A387B"/>
    <w:rsid w:val="003A3FB8"/>
    <w:rsid w:val="003A479D"/>
    <w:rsid w:val="003A4BAE"/>
    <w:rsid w:val="003A4D1B"/>
    <w:rsid w:val="003A5042"/>
    <w:rsid w:val="003A50AA"/>
    <w:rsid w:val="003A50D8"/>
    <w:rsid w:val="003A56BE"/>
    <w:rsid w:val="003A7474"/>
    <w:rsid w:val="003B0C7B"/>
    <w:rsid w:val="003B119D"/>
    <w:rsid w:val="003B1554"/>
    <w:rsid w:val="003B26D9"/>
    <w:rsid w:val="003B2887"/>
    <w:rsid w:val="003B2FB3"/>
    <w:rsid w:val="003B4386"/>
    <w:rsid w:val="003B5162"/>
    <w:rsid w:val="003B527F"/>
    <w:rsid w:val="003B545D"/>
    <w:rsid w:val="003B63F0"/>
    <w:rsid w:val="003B6643"/>
    <w:rsid w:val="003B70E8"/>
    <w:rsid w:val="003B7607"/>
    <w:rsid w:val="003C0A39"/>
    <w:rsid w:val="003C1802"/>
    <w:rsid w:val="003C1C00"/>
    <w:rsid w:val="003C1C65"/>
    <w:rsid w:val="003C2980"/>
    <w:rsid w:val="003C33BC"/>
    <w:rsid w:val="003C3936"/>
    <w:rsid w:val="003C4329"/>
    <w:rsid w:val="003C4603"/>
    <w:rsid w:val="003C5499"/>
    <w:rsid w:val="003C5889"/>
    <w:rsid w:val="003C5B6A"/>
    <w:rsid w:val="003C63BB"/>
    <w:rsid w:val="003C6AD5"/>
    <w:rsid w:val="003C6B1A"/>
    <w:rsid w:val="003C7723"/>
    <w:rsid w:val="003C77BC"/>
    <w:rsid w:val="003D01ED"/>
    <w:rsid w:val="003D1F74"/>
    <w:rsid w:val="003D2136"/>
    <w:rsid w:val="003D3F2B"/>
    <w:rsid w:val="003D5203"/>
    <w:rsid w:val="003D596C"/>
    <w:rsid w:val="003D64CB"/>
    <w:rsid w:val="003D7063"/>
    <w:rsid w:val="003D72E3"/>
    <w:rsid w:val="003D7342"/>
    <w:rsid w:val="003D7861"/>
    <w:rsid w:val="003D7CF6"/>
    <w:rsid w:val="003E0147"/>
    <w:rsid w:val="003E0342"/>
    <w:rsid w:val="003E1ACB"/>
    <w:rsid w:val="003E2B45"/>
    <w:rsid w:val="003E30D9"/>
    <w:rsid w:val="003E3DE5"/>
    <w:rsid w:val="003E3E05"/>
    <w:rsid w:val="003E5FE6"/>
    <w:rsid w:val="003E77E7"/>
    <w:rsid w:val="003E7C24"/>
    <w:rsid w:val="003E7FF5"/>
    <w:rsid w:val="003F06FE"/>
    <w:rsid w:val="003F072D"/>
    <w:rsid w:val="003F0A3E"/>
    <w:rsid w:val="003F14E0"/>
    <w:rsid w:val="003F14EC"/>
    <w:rsid w:val="003F1C1B"/>
    <w:rsid w:val="003F1E19"/>
    <w:rsid w:val="003F2CC6"/>
    <w:rsid w:val="003F2D3B"/>
    <w:rsid w:val="003F31C5"/>
    <w:rsid w:val="003F3C80"/>
    <w:rsid w:val="003F3D6A"/>
    <w:rsid w:val="003F3F88"/>
    <w:rsid w:val="003F4F52"/>
    <w:rsid w:val="003F5A1B"/>
    <w:rsid w:val="003F5B62"/>
    <w:rsid w:val="00401789"/>
    <w:rsid w:val="00401CC9"/>
    <w:rsid w:val="004033E2"/>
    <w:rsid w:val="004040D9"/>
    <w:rsid w:val="00404AA1"/>
    <w:rsid w:val="004050DB"/>
    <w:rsid w:val="00405174"/>
    <w:rsid w:val="00405CB4"/>
    <w:rsid w:val="004061BC"/>
    <w:rsid w:val="004061FC"/>
    <w:rsid w:val="00407837"/>
    <w:rsid w:val="00410DF3"/>
    <w:rsid w:val="00410EC9"/>
    <w:rsid w:val="00411689"/>
    <w:rsid w:val="0041246E"/>
    <w:rsid w:val="0041379D"/>
    <w:rsid w:val="0041497A"/>
    <w:rsid w:val="00415A3C"/>
    <w:rsid w:val="00415DAD"/>
    <w:rsid w:val="00415F65"/>
    <w:rsid w:val="00417F95"/>
    <w:rsid w:val="00420BCC"/>
    <w:rsid w:val="00421672"/>
    <w:rsid w:val="00421869"/>
    <w:rsid w:val="00421E20"/>
    <w:rsid w:val="004220EB"/>
    <w:rsid w:val="00422794"/>
    <w:rsid w:val="00422A0E"/>
    <w:rsid w:val="00423C22"/>
    <w:rsid w:val="00424635"/>
    <w:rsid w:val="00424784"/>
    <w:rsid w:val="00424AC1"/>
    <w:rsid w:val="00424B2A"/>
    <w:rsid w:val="00424FBA"/>
    <w:rsid w:val="004255DC"/>
    <w:rsid w:val="00425A56"/>
    <w:rsid w:val="00425C76"/>
    <w:rsid w:val="00426982"/>
    <w:rsid w:val="00426E06"/>
    <w:rsid w:val="004304AC"/>
    <w:rsid w:val="00430694"/>
    <w:rsid w:val="004308BC"/>
    <w:rsid w:val="00430F0B"/>
    <w:rsid w:val="00431504"/>
    <w:rsid w:val="00431C9B"/>
    <w:rsid w:val="00433424"/>
    <w:rsid w:val="00433560"/>
    <w:rsid w:val="004342CE"/>
    <w:rsid w:val="00434AB1"/>
    <w:rsid w:val="00434C5C"/>
    <w:rsid w:val="00435448"/>
    <w:rsid w:val="0043566A"/>
    <w:rsid w:val="00435714"/>
    <w:rsid w:val="00435DA5"/>
    <w:rsid w:val="00435E7B"/>
    <w:rsid w:val="004375BD"/>
    <w:rsid w:val="004379DA"/>
    <w:rsid w:val="00437B5E"/>
    <w:rsid w:val="0044151E"/>
    <w:rsid w:val="0044165D"/>
    <w:rsid w:val="004420D8"/>
    <w:rsid w:val="00442186"/>
    <w:rsid w:val="0044264E"/>
    <w:rsid w:val="004426D9"/>
    <w:rsid w:val="00442C7F"/>
    <w:rsid w:val="00443386"/>
    <w:rsid w:val="00443697"/>
    <w:rsid w:val="004437CB"/>
    <w:rsid w:val="0044393B"/>
    <w:rsid w:val="00443DE8"/>
    <w:rsid w:val="00445550"/>
    <w:rsid w:val="00445BA3"/>
    <w:rsid w:val="004463AC"/>
    <w:rsid w:val="004469DD"/>
    <w:rsid w:val="00446ADD"/>
    <w:rsid w:val="00446CAB"/>
    <w:rsid w:val="00446FA1"/>
    <w:rsid w:val="0044774F"/>
    <w:rsid w:val="00447C51"/>
    <w:rsid w:val="00447FCA"/>
    <w:rsid w:val="0045010A"/>
    <w:rsid w:val="004504C8"/>
    <w:rsid w:val="00450711"/>
    <w:rsid w:val="00451B6C"/>
    <w:rsid w:val="00451CF1"/>
    <w:rsid w:val="0045259E"/>
    <w:rsid w:val="004529C3"/>
    <w:rsid w:val="00452F75"/>
    <w:rsid w:val="004534C6"/>
    <w:rsid w:val="004539A3"/>
    <w:rsid w:val="00454814"/>
    <w:rsid w:val="00454B13"/>
    <w:rsid w:val="004551A1"/>
    <w:rsid w:val="00455734"/>
    <w:rsid w:val="00455805"/>
    <w:rsid w:val="00456475"/>
    <w:rsid w:val="004568D7"/>
    <w:rsid w:val="00456B8A"/>
    <w:rsid w:val="00456EA0"/>
    <w:rsid w:val="00457F9D"/>
    <w:rsid w:val="00460BF4"/>
    <w:rsid w:val="00461917"/>
    <w:rsid w:val="00461CBF"/>
    <w:rsid w:val="004632BE"/>
    <w:rsid w:val="00463BD8"/>
    <w:rsid w:val="00464184"/>
    <w:rsid w:val="004641E5"/>
    <w:rsid w:val="00464744"/>
    <w:rsid w:val="00464B18"/>
    <w:rsid w:val="00464BBA"/>
    <w:rsid w:val="00464C02"/>
    <w:rsid w:val="00464E9E"/>
    <w:rsid w:val="00465632"/>
    <w:rsid w:val="00465EC9"/>
    <w:rsid w:val="004660AD"/>
    <w:rsid w:val="00466734"/>
    <w:rsid w:val="0046681A"/>
    <w:rsid w:val="00466CF5"/>
    <w:rsid w:val="004679F6"/>
    <w:rsid w:val="00467EC1"/>
    <w:rsid w:val="00467FF8"/>
    <w:rsid w:val="00470515"/>
    <w:rsid w:val="0047093F"/>
    <w:rsid w:val="00471092"/>
    <w:rsid w:val="004716BC"/>
    <w:rsid w:val="0047175E"/>
    <w:rsid w:val="0047211C"/>
    <w:rsid w:val="004721FB"/>
    <w:rsid w:val="00472759"/>
    <w:rsid w:val="00472970"/>
    <w:rsid w:val="004729B5"/>
    <w:rsid w:val="0047381B"/>
    <w:rsid w:val="00473D4C"/>
    <w:rsid w:val="00473F30"/>
    <w:rsid w:val="00474895"/>
    <w:rsid w:val="00474B7C"/>
    <w:rsid w:val="00474EA7"/>
    <w:rsid w:val="00475158"/>
    <w:rsid w:val="00475CB6"/>
    <w:rsid w:val="00476D25"/>
    <w:rsid w:val="00476FD2"/>
    <w:rsid w:val="0047700D"/>
    <w:rsid w:val="00480278"/>
    <w:rsid w:val="004803B2"/>
    <w:rsid w:val="00480CC5"/>
    <w:rsid w:val="004811C5"/>
    <w:rsid w:val="004814D3"/>
    <w:rsid w:val="0048237F"/>
    <w:rsid w:val="004824AD"/>
    <w:rsid w:val="00482535"/>
    <w:rsid w:val="00482EAD"/>
    <w:rsid w:val="0048374A"/>
    <w:rsid w:val="00484096"/>
    <w:rsid w:val="0048430C"/>
    <w:rsid w:val="00484E4E"/>
    <w:rsid w:val="00484FD9"/>
    <w:rsid w:val="00485284"/>
    <w:rsid w:val="0048548E"/>
    <w:rsid w:val="004867A6"/>
    <w:rsid w:val="00486F39"/>
    <w:rsid w:val="00487209"/>
    <w:rsid w:val="0048731D"/>
    <w:rsid w:val="00487399"/>
    <w:rsid w:val="00487725"/>
    <w:rsid w:val="00487CFF"/>
    <w:rsid w:val="00487D8A"/>
    <w:rsid w:val="004908E5"/>
    <w:rsid w:val="00490A14"/>
    <w:rsid w:val="004918CA"/>
    <w:rsid w:val="00491D28"/>
    <w:rsid w:val="004922A5"/>
    <w:rsid w:val="00492EEA"/>
    <w:rsid w:val="00493045"/>
    <w:rsid w:val="004931F9"/>
    <w:rsid w:val="004937F3"/>
    <w:rsid w:val="00493BA8"/>
    <w:rsid w:val="00493BE3"/>
    <w:rsid w:val="00493EA9"/>
    <w:rsid w:val="00494A81"/>
    <w:rsid w:val="00494D57"/>
    <w:rsid w:val="004952C9"/>
    <w:rsid w:val="004954AF"/>
    <w:rsid w:val="004960D4"/>
    <w:rsid w:val="004963B2"/>
    <w:rsid w:val="00497085"/>
    <w:rsid w:val="00497195"/>
    <w:rsid w:val="0049750D"/>
    <w:rsid w:val="004A0DAE"/>
    <w:rsid w:val="004A163E"/>
    <w:rsid w:val="004A26C5"/>
    <w:rsid w:val="004A2C56"/>
    <w:rsid w:val="004A3B71"/>
    <w:rsid w:val="004A4A1B"/>
    <w:rsid w:val="004A52BE"/>
    <w:rsid w:val="004A5391"/>
    <w:rsid w:val="004A5D26"/>
    <w:rsid w:val="004A5F61"/>
    <w:rsid w:val="004A6155"/>
    <w:rsid w:val="004A77D3"/>
    <w:rsid w:val="004A7EB2"/>
    <w:rsid w:val="004A7FEE"/>
    <w:rsid w:val="004B06AB"/>
    <w:rsid w:val="004B0866"/>
    <w:rsid w:val="004B0C94"/>
    <w:rsid w:val="004B1069"/>
    <w:rsid w:val="004B214A"/>
    <w:rsid w:val="004B2749"/>
    <w:rsid w:val="004B3070"/>
    <w:rsid w:val="004B35B9"/>
    <w:rsid w:val="004B3654"/>
    <w:rsid w:val="004B3CB9"/>
    <w:rsid w:val="004B4273"/>
    <w:rsid w:val="004B5503"/>
    <w:rsid w:val="004B573B"/>
    <w:rsid w:val="004B62E0"/>
    <w:rsid w:val="004B67F7"/>
    <w:rsid w:val="004B6D2A"/>
    <w:rsid w:val="004B6FF0"/>
    <w:rsid w:val="004B7258"/>
    <w:rsid w:val="004B782E"/>
    <w:rsid w:val="004C0100"/>
    <w:rsid w:val="004C0953"/>
    <w:rsid w:val="004C1FC2"/>
    <w:rsid w:val="004C201C"/>
    <w:rsid w:val="004C33C3"/>
    <w:rsid w:val="004C36A5"/>
    <w:rsid w:val="004C3A9C"/>
    <w:rsid w:val="004C3F38"/>
    <w:rsid w:val="004C455C"/>
    <w:rsid w:val="004C6252"/>
    <w:rsid w:val="004C6550"/>
    <w:rsid w:val="004C7331"/>
    <w:rsid w:val="004C75A3"/>
    <w:rsid w:val="004C77D3"/>
    <w:rsid w:val="004C7950"/>
    <w:rsid w:val="004C79D0"/>
    <w:rsid w:val="004D2450"/>
    <w:rsid w:val="004D2744"/>
    <w:rsid w:val="004D2CE6"/>
    <w:rsid w:val="004D3144"/>
    <w:rsid w:val="004D43E8"/>
    <w:rsid w:val="004D4FA3"/>
    <w:rsid w:val="004D5024"/>
    <w:rsid w:val="004D52F2"/>
    <w:rsid w:val="004D5985"/>
    <w:rsid w:val="004D7FAE"/>
    <w:rsid w:val="004E0383"/>
    <w:rsid w:val="004E0FD0"/>
    <w:rsid w:val="004E1128"/>
    <w:rsid w:val="004E1BAC"/>
    <w:rsid w:val="004E20D9"/>
    <w:rsid w:val="004E2DA4"/>
    <w:rsid w:val="004E2E9F"/>
    <w:rsid w:val="004E31AB"/>
    <w:rsid w:val="004E435F"/>
    <w:rsid w:val="004E4508"/>
    <w:rsid w:val="004E46CC"/>
    <w:rsid w:val="004E62D0"/>
    <w:rsid w:val="004E6369"/>
    <w:rsid w:val="004E688A"/>
    <w:rsid w:val="004E6F70"/>
    <w:rsid w:val="004E7258"/>
    <w:rsid w:val="004E7CF3"/>
    <w:rsid w:val="004E7DC9"/>
    <w:rsid w:val="004F0D8B"/>
    <w:rsid w:val="004F0E0A"/>
    <w:rsid w:val="004F14F9"/>
    <w:rsid w:val="004F18B3"/>
    <w:rsid w:val="004F1D8C"/>
    <w:rsid w:val="004F229C"/>
    <w:rsid w:val="004F32FA"/>
    <w:rsid w:val="004F33EA"/>
    <w:rsid w:val="004F3531"/>
    <w:rsid w:val="004F3FF5"/>
    <w:rsid w:val="004F469B"/>
    <w:rsid w:val="004F4921"/>
    <w:rsid w:val="004F4C67"/>
    <w:rsid w:val="004F4DE1"/>
    <w:rsid w:val="004F52D6"/>
    <w:rsid w:val="004F69AD"/>
    <w:rsid w:val="004F6D31"/>
    <w:rsid w:val="004F7293"/>
    <w:rsid w:val="004F74BB"/>
    <w:rsid w:val="00500DCF"/>
    <w:rsid w:val="005018B0"/>
    <w:rsid w:val="005021DD"/>
    <w:rsid w:val="00502511"/>
    <w:rsid w:val="00502754"/>
    <w:rsid w:val="005040EE"/>
    <w:rsid w:val="005044AD"/>
    <w:rsid w:val="0050613A"/>
    <w:rsid w:val="00506492"/>
    <w:rsid w:val="00511086"/>
    <w:rsid w:val="00511262"/>
    <w:rsid w:val="00512DD2"/>
    <w:rsid w:val="00512F33"/>
    <w:rsid w:val="00513545"/>
    <w:rsid w:val="00514BD9"/>
    <w:rsid w:val="00514C74"/>
    <w:rsid w:val="0051558B"/>
    <w:rsid w:val="00517FC6"/>
    <w:rsid w:val="005202B4"/>
    <w:rsid w:val="0052041A"/>
    <w:rsid w:val="00520795"/>
    <w:rsid w:val="00520B90"/>
    <w:rsid w:val="00521188"/>
    <w:rsid w:val="00521381"/>
    <w:rsid w:val="00522028"/>
    <w:rsid w:val="00523A52"/>
    <w:rsid w:val="00523F88"/>
    <w:rsid w:val="005244C6"/>
    <w:rsid w:val="0052486F"/>
    <w:rsid w:val="00524886"/>
    <w:rsid w:val="005251CE"/>
    <w:rsid w:val="00526477"/>
    <w:rsid w:val="005265A9"/>
    <w:rsid w:val="00526DD5"/>
    <w:rsid w:val="00526F08"/>
    <w:rsid w:val="00526FCD"/>
    <w:rsid w:val="005274C0"/>
    <w:rsid w:val="00527F07"/>
    <w:rsid w:val="0053073E"/>
    <w:rsid w:val="005307DD"/>
    <w:rsid w:val="0053080F"/>
    <w:rsid w:val="00530852"/>
    <w:rsid w:val="00530CD8"/>
    <w:rsid w:val="00531E88"/>
    <w:rsid w:val="00532C53"/>
    <w:rsid w:val="00532E50"/>
    <w:rsid w:val="005348A0"/>
    <w:rsid w:val="0053543B"/>
    <w:rsid w:val="00536281"/>
    <w:rsid w:val="0053640E"/>
    <w:rsid w:val="00536685"/>
    <w:rsid w:val="00536CC5"/>
    <w:rsid w:val="00536F74"/>
    <w:rsid w:val="0053772D"/>
    <w:rsid w:val="00537D23"/>
    <w:rsid w:val="005409BE"/>
    <w:rsid w:val="00540A3C"/>
    <w:rsid w:val="00540ED3"/>
    <w:rsid w:val="005411E1"/>
    <w:rsid w:val="005415C5"/>
    <w:rsid w:val="00542034"/>
    <w:rsid w:val="00542A7C"/>
    <w:rsid w:val="00542E4A"/>
    <w:rsid w:val="005431D0"/>
    <w:rsid w:val="005439E9"/>
    <w:rsid w:val="005443E5"/>
    <w:rsid w:val="00544D89"/>
    <w:rsid w:val="00545176"/>
    <w:rsid w:val="00545893"/>
    <w:rsid w:val="00545A3E"/>
    <w:rsid w:val="00545A91"/>
    <w:rsid w:val="00545DB7"/>
    <w:rsid w:val="005460FD"/>
    <w:rsid w:val="00546356"/>
    <w:rsid w:val="00547088"/>
    <w:rsid w:val="00547460"/>
    <w:rsid w:val="00547995"/>
    <w:rsid w:val="00547FF3"/>
    <w:rsid w:val="00550FFD"/>
    <w:rsid w:val="00551926"/>
    <w:rsid w:val="00552534"/>
    <w:rsid w:val="00552CF7"/>
    <w:rsid w:val="005535C5"/>
    <w:rsid w:val="00554CC4"/>
    <w:rsid w:val="00554EEB"/>
    <w:rsid w:val="00555002"/>
    <w:rsid w:val="0055592D"/>
    <w:rsid w:val="005571D8"/>
    <w:rsid w:val="005575E4"/>
    <w:rsid w:val="00557FA6"/>
    <w:rsid w:val="00560610"/>
    <w:rsid w:val="005610BD"/>
    <w:rsid w:val="00561617"/>
    <w:rsid w:val="00561B57"/>
    <w:rsid w:val="0056245F"/>
    <w:rsid w:val="005624A0"/>
    <w:rsid w:val="00563072"/>
    <w:rsid w:val="005637EB"/>
    <w:rsid w:val="0056391A"/>
    <w:rsid w:val="005639DE"/>
    <w:rsid w:val="00563AB9"/>
    <w:rsid w:val="00565104"/>
    <w:rsid w:val="00565495"/>
    <w:rsid w:val="00565B4D"/>
    <w:rsid w:val="005675F4"/>
    <w:rsid w:val="00567D18"/>
    <w:rsid w:val="005702B6"/>
    <w:rsid w:val="00570300"/>
    <w:rsid w:val="00570AE9"/>
    <w:rsid w:val="00572347"/>
    <w:rsid w:val="005732B3"/>
    <w:rsid w:val="00574B6B"/>
    <w:rsid w:val="00574D2A"/>
    <w:rsid w:val="005751B8"/>
    <w:rsid w:val="00575422"/>
    <w:rsid w:val="00575D5B"/>
    <w:rsid w:val="005765BD"/>
    <w:rsid w:val="005766A2"/>
    <w:rsid w:val="00576B09"/>
    <w:rsid w:val="00576D9E"/>
    <w:rsid w:val="00576ECF"/>
    <w:rsid w:val="00577477"/>
    <w:rsid w:val="00577DF0"/>
    <w:rsid w:val="005803D5"/>
    <w:rsid w:val="00580605"/>
    <w:rsid w:val="00581027"/>
    <w:rsid w:val="005814F4"/>
    <w:rsid w:val="0058175A"/>
    <w:rsid w:val="00581885"/>
    <w:rsid w:val="00581F85"/>
    <w:rsid w:val="00582426"/>
    <w:rsid w:val="005829C7"/>
    <w:rsid w:val="00582C60"/>
    <w:rsid w:val="00583006"/>
    <w:rsid w:val="00583025"/>
    <w:rsid w:val="00583C45"/>
    <w:rsid w:val="00584286"/>
    <w:rsid w:val="005849DB"/>
    <w:rsid w:val="0058624B"/>
    <w:rsid w:val="00586BD3"/>
    <w:rsid w:val="00586E47"/>
    <w:rsid w:val="0058748A"/>
    <w:rsid w:val="005908A6"/>
    <w:rsid w:val="00590A6A"/>
    <w:rsid w:val="005912C9"/>
    <w:rsid w:val="0059279A"/>
    <w:rsid w:val="00593270"/>
    <w:rsid w:val="00593707"/>
    <w:rsid w:val="00594397"/>
    <w:rsid w:val="00594C5E"/>
    <w:rsid w:val="00594EC4"/>
    <w:rsid w:val="00596087"/>
    <w:rsid w:val="00596753"/>
    <w:rsid w:val="00597065"/>
    <w:rsid w:val="005973EB"/>
    <w:rsid w:val="005976D7"/>
    <w:rsid w:val="005A001D"/>
    <w:rsid w:val="005A01C3"/>
    <w:rsid w:val="005A03A2"/>
    <w:rsid w:val="005A09C2"/>
    <w:rsid w:val="005A17D7"/>
    <w:rsid w:val="005A1A0D"/>
    <w:rsid w:val="005A247B"/>
    <w:rsid w:val="005A2B69"/>
    <w:rsid w:val="005A4C40"/>
    <w:rsid w:val="005A5417"/>
    <w:rsid w:val="005A58CC"/>
    <w:rsid w:val="005A5DD2"/>
    <w:rsid w:val="005A5E88"/>
    <w:rsid w:val="005A5FAA"/>
    <w:rsid w:val="005A623E"/>
    <w:rsid w:val="005A6712"/>
    <w:rsid w:val="005A6DBE"/>
    <w:rsid w:val="005A6EAD"/>
    <w:rsid w:val="005A72FC"/>
    <w:rsid w:val="005A747E"/>
    <w:rsid w:val="005A75DC"/>
    <w:rsid w:val="005A75FC"/>
    <w:rsid w:val="005A7A26"/>
    <w:rsid w:val="005B00B7"/>
    <w:rsid w:val="005B036D"/>
    <w:rsid w:val="005B08E1"/>
    <w:rsid w:val="005B0D22"/>
    <w:rsid w:val="005B17D4"/>
    <w:rsid w:val="005B198A"/>
    <w:rsid w:val="005B27EA"/>
    <w:rsid w:val="005B32EC"/>
    <w:rsid w:val="005B4427"/>
    <w:rsid w:val="005B443E"/>
    <w:rsid w:val="005B4837"/>
    <w:rsid w:val="005B4AD6"/>
    <w:rsid w:val="005B537D"/>
    <w:rsid w:val="005B559D"/>
    <w:rsid w:val="005B565A"/>
    <w:rsid w:val="005B57FB"/>
    <w:rsid w:val="005B6FB0"/>
    <w:rsid w:val="005B78A1"/>
    <w:rsid w:val="005B7DF6"/>
    <w:rsid w:val="005C050B"/>
    <w:rsid w:val="005C0E2E"/>
    <w:rsid w:val="005C0E87"/>
    <w:rsid w:val="005C10BB"/>
    <w:rsid w:val="005C157C"/>
    <w:rsid w:val="005C1C65"/>
    <w:rsid w:val="005C2286"/>
    <w:rsid w:val="005C2A38"/>
    <w:rsid w:val="005C2D54"/>
    <w:rsid w:val="005C3192"/>
    <w:rsid w:val="005C32CE"/>
    <w:rsid w:val="005C3B78"/>
    <w:rsid w:val="005C456F"/>
    <w:rsid w:val="005C5325"/>
    <w:rsid w:val="005C5A55"/>
    <w:rsid w:val="005C6267"/>
    <w:rsid w:val="005C6F7D"/>
    <w:rsid w:val="005C7626"/>
    <w:rsid w:val="005D0173"/>
    <w:rsid w:val="005D0B52"/>
    <w:rsid w:val="005D0E90"/>
    <w:rsid w:val="005D1D9D"/>
    <w:rsid w:val="005D1FD7"/>
    <w:rsid w:val="005D21BA"/>
    <w:rsid w:val="005D23A5"/>
    <w:rsid w:val="005D36A3"/>
    <w:rsid w:val="005D37E7"/>
    <w:rsid w:val="005D3C1A"/>
    <w:rsid w:val="005D3CAD"/>
    <w:rsid w:val="005D3F0E"/>
    <w:rsid w:val="005D4176"/>
    <w:rsid w:val="005D4650"/>
    <w:rsid w:val="005D46ED"/>
    <w:rsid w:val="005D5B3C"/>
    <w:rsid w:val="005D6BDA"/>
    <w:rsid w:val="005D6C26"/>
    <w:rsid w:val="005D6D07"/>
    <w:rsid w:val="005D6DEE"/>
    <w:rsid w:val="005D6E23"/>
    <w:rsid w:val="005D7107"/>
    <w:rsid w:val="005D74C2"/>
    <w:rsid w:val="005D7FCE"/>
    <w:rsid w:val="005E01E1"/>
    <w:rsid w:val="005E05D1"/>
    <w:rsid w:val="005E1239"/>
    <w:rsid w:val="005E13C0"/>
    <w:rsid w:val="005E14FE"/>
    <w:rsid w:val="005E15F4"/>
    <w:rsid w:val="005E1967"/>
    <w:rsid w:val="005E1AE7"/>
    <w:rsid w:val="005E2174"/>
    <w:rsid w:val="005E2232"/>
    <w:rsid w:val="005E3916"/>
    <w:rsid w:val="005E3B9E"/>
    <w:rsid w:val="005E5B0B"/>
    <w:rsid w:val="005E6752"/>
    <w:rsid w:val="005E6C0A"/>
    <w:rsid w:val="005E727F"/>
    <w:rsid w:val="005E77B6"/>
    <w:rsid w:val="005E7FDE"/>
    <w:rsid w:val="005F0510"/>
    <w:rsid w:val="005F0B13"/>
    <w:rsid w:val="005F0B9B"/>
    <w:rsid w:val="005F2C64"/>
    <w:rsid w:val="005F35B2"/>
    <w:rsid w:val="005F35D0"/>
    <w:rsid w:val="005F3880"/>
    <w:rsid w:val="005F3BA5"/>
    <w:rsid w:val="005F3DBE"/>
    <w:rsid w:val="005F41AA"/>
    <w:rsid w:val="005F42CE"/>
    <w:rsid w:val="005F4ABE"/>
    <w:rsid w:val="005F58A1"/>
    <w:rsid w:val="005F5973"/>
    <w:rsid w:val="005F5A4F"/>
    <w:rsid w:val="005F6ADD"/>
    <w:rsid w:val="005F7A8B"/>
    <w:rsid w:val="0060015B"/>
    <w:rsid w:val="006002AB"/>
    <w:rsid w:val="00600C7C"/>
    <w:rsid w:val="00600CD2"/>
    <w:rsid w:val="00600E83"/>
    <w:rsid w:val="006020A5"/>
    <w:rsid w:val="00602AAC"/>
    <w:rsid w:val="00603176"/>
    <w:rsid w:val="00603A9C"/>
    <w:rsid w:val="00603B18"/>
    <w:rsid w:val="0060409D"/>
    <w:rsid w:val="0060431C"/>
    <w:rsid w:val="006044DB"/>
    <w:rsid w:val="00604FA2"/>
    <w:rsid w:val="00604FE3"/>
    <w:rsid w:val="006051DC"/>
    <w:rsid w:val="0060583C"/>
    <w:rsid w:val="00605D97"/>
    <w:rsid w:val="00605FE9"/>
    <w:rsid w:val="00606746"/>
    <w:rsid w:val="00606E99"/>
    <w:rsid w:val="00607249"/>
    <w:rsid w:val="00607313"/>
    <w:rsid w:val="0061016C"/>
    <w:rsid w:val="006102A7"/>
    <w:rsid w:val="00610896"/>
    <w:rsid w:val="006124AE"/>
    <w:rsid w:val="006129DD"/>
    <w:rsid w:val="00613A95"/>
    <w:rsid w:val="00614920"/>
    <w:rsid w:val="006152D9"/>
    <w:rsid w:val="00615746"/>
    <w:rsid w:val="00615A97"/>
    <w:rsid w:val="00615C60"/>
    <w:rsid w:val="006163B7"/>
    <w:rsid w:val="00616535"/>
    <w:rsid w:val="00616928"/>
    <w:rsid w:val="00616AA1"/>
    <w:rsid w:val="00616C14"/>
    <w:rsid w:val="00616D8D"/>
    <w:rsid w:val="00616F60"/>
    <w:rsid w:val="00620A63"/>
    <w:rsid w:val="006219E4"/>
    <w:rsid w:val="00621A94"/>
    <w:rsid w:val="00622DD5"/>
    <w:rsid w:val="0062314A"/>
    <w:rsid w:val="00624655"/>
    <w:rsid w:val="00625561"/>
    <w:rsid w:val="00625636"/>
    <w:rsid w:val="00626FA2"/>
    <w:rsid w:val="006277A7"/>
    <w:rsid w:val="00627EE4"/>
    <w:rsid w:val="00630216"/>
    <w:rsid w:val="006303BB"/>
    <w:rsid w:val="00630415"/>
    <w:rsid w:val="006319C4"/>
    <w:rsid w:val="00631D95"/>
    <w:rsid w:val="00631F1F"/>
    <w:rsid w:val="00632E1A"/>
    <w:rsid w:val="00632EF7"/>
    <w:rsid w:val="0063338A"/>
    <w:rsid w:val="00633657"/>
    <w:rsid w:val="00635502"/>
    <w:rsid w:val="00635E53"/>
    <w:rsid w:val="00636703"/>
    <w:rsid w:val="00637B21"/>
    <w:rsid w:val="00637E6D"/>
    <w:rsid w:val="006403C3"/>
    <w:rsid w:val="00640C2F"/>
    <w:rsid w:val="00641609"/>
    <w:rsid w:val="00641965"/>
    <w:rsid w:val="00641D12"/>
    <w:rsid w:val="006420CD"/>
    <w:rsid w:val="0064251A"/>
    <w:rsid w:val="00643970"/>
    <w:rsid w:val="00643A80"/>
    <w:rsid w:val="00643BA5"/>
    <w:rsid w:val="00644518"/>
    <w:rsid w:val="006448F4"/>
    <w:rsid w:val="00645ACC"/>
    <w:rsid w:val="00645BB9"/>
    <w:rsid w:val="006461A3"/>
    <w:rsid w:val="0064628D"/>
    <w:rsid w:val="00646963"/>
    <w:rsid w:val="00646D73"/>
    <w:rsid w:val="00646ED9"/>
    <w:rsid w:val="00647B09"/>
    <w:rsid w:val="006518C9"/>
    <w:rsid w:val="00651DBD"/>
    <w:rsid w:val="00651DCB"/>
    <w:rsid w:val="006520C2"/>
    <w:rsid w:val="00652750"/>
    <w:rsid w:val="006527DB"/>
    <w:rsid w:val="0065294E"/>
    <w:rsid w:val="00653268"/>
    <w:rsid w:val="0065412F"/>
    <w:rsid w:val="00655213"/>
    <w:rsid w:val="00655395"/>
    <w:rsid w:val="006565E8"/>
    <w:rsid w:val="006567B4"/>
    <w:rsid w:val="00656AC2"/>
    <w:rsid w:val="006570B1"/>
    <w:rsid w:val="006572A9"/>
    <w:rsid w:val="00657B4B"/>
    <w:rsid w:val="006601B2"/>
    <w:rsid w:val="0066095B"/>
    <w:rsid w:val="0066099B"/>
    <w:rsid w:val="00661C93"/>
    <w:rsid w:val="00661C94"/>
    <w:rsid w:val="006627B2"/>
    <w:rsid w:val="00662E55"/>
    <w:rsid w:val="00663019"/>
    <w:rsid w:val="0066336A"/>
    <w:rsid w:val="00663F3D"/>
    <w:rsid w:val="00664438"/>
    <w:rsid w:val="00664476"/>
    <w:rsid w:val="00664BF7"/>
    <w:rsid w:val="00665280"/>
    <w:rsid w:val="00665551"/>
    <w:rsid w:val="006655E3"/>
    <w:rsid w:val="006671D3"/>
    <w:rsid w:val="0067041A"/>
    <w:rsid w:val="00670B82"/>
    <w:rsid w:val="00670B92"/>
    <w:rsid w:val="00671888"/>
    <w:rsid w:val="00671A01"/>
    <w:rsid w:val="00671B85"/>
    <w:rsid w:val="00671EC8"/>
    <w:rsid w:val="0067271C"/>
    <w:rsid w:val="00672747"/>
    <w:rsid w:val="00672A6C"/>
    <w:rsid w:val="00672B19"/>
    <w:rsid w:val="00672B6E"/>
    <w:rsid w:val="00672D58"/>
    <w:rsid w:val="006751C6"/>
    <w:rsid w:val="0067627E"/>
    <w:rsid w:val="006763D8"/>
    <w:rsid w:val="00676E70"/>
    <w:rsid w:val="00676F55"/>
    <w:rsid w:val="00680BE4"/>
    <w:rsid w:val="00681610"/>
    <w:rsid w:val="00681812"/>
    <w:rsid w:val="006824A4"/>
    <w:rsid w:val="006845C6"/>
    <w:rsid w:val="0068484A"/>
    <w:rsid w:val="00684858"/>
    <w:rsid w:val="00685BA8"/>
    <w:rsid w:val="00685CE4"/>
    <w:rsid w:val="00687359"/>
    <w:rsid w:val="006873D1"/>
    <w:rsid w:val="006874C4"/>
    <w:rsid w:val="00687AB5"/>
    <w:rsid w:val="00690C48"/>
    <w:rsid w:val="00690F00"/>
    <w:rsid w:val="006912DC"/>
    <w:rsid w:val="00691B0C"/>
    <w:rsid w:val="00691F60"/>
    <w:rsid w:val="00692E5E"/>
    <w:rsid w:val="006934E7"/>
    <w:rsid w:val="006943A9"/>
    <w:rsid w:val="00695340"/>
    <w:rsid w:val="00695520"/>
    <w:rsid w:val="00695C21"/>
    <w:rsid w:val="00695CC1"/>
    <w:rsid w:val="006961CB"/>
    <w:rsid w:val="0069628A"/>
    <w:rsid w:val="00696D65"/>
    <w:rsid w:val="00696F8E"/>
    <w:rsid w:val="00697246"/>
    <w:rsid w:val="00697EB0"/>
    <w:rsid w:val="006A00B8"/>
    <w:rsid w:val="006A0A58"/>
    <w:rsid w:val="006A252D"/>
    <w:rsid w:val="006A2A65"/>
    <w:rsid w:val="006A2B38"/>
    <w:rsid w:val="006A2D93"/>
    <w:rsid w:val="006A5298"/>
    <w:rsid w:val="006A5824"/>
    <w:rsid w:val="006A5867"/>
    <w:rsid w:val="006A58F0"/>
    <w:rsid w:val="006A6C3D"/>
    <w:rsid w:val="006A6D3B"/>
    <w:rsid w:val="006A7028"/>
    <w:rsid w:val="006A76D7"/>
    <w:rsid w:val="006A76E5"/>
    <w:rsid w:val="006A77DB"/>
    <w:rsid w:val="006A7997"/>
    <w:rsid w:val="006A7CA8"/>
    <w:rsid w:val="006B019B"/>
    <w:rsid w:val="006B175C"/>
    <w:rsid w:val="006B1A94"/>
    <w:rsid w:val="006B38FA"/>
    <w:rsid w:val="006B4944"/>
    <w:rsid w:val="006B5BB8"/>
    <w:rsid w:val="006B5C31"/>
    <w:rsid w:val="006B771D"/>
    <w:rsid w:val="006B7AEA"/>
    <w:rsid w:val="006C0065"/>
    <w:rsid w:val="006C1590"/>
    <w:rsid w:val="006C1B76"/>
    <w:rsid w:val="006C1FFB"/>
    <w:rsid w:val="006C205A"/>
    <w:rsid w:val="006C28D7"/>
    <w:rsid w:val="006C346C"/>
    <w:rsid w:val="006C42A8"/>
    <w:rsid w:val="006C465F"/>
    <w:rsid w:val="006C4E30"/>
    <w:rsid w:val="006C5AA7"/>
    <w:rsid w:val="006C6E6A"/>
    <w:rsid w:val="006C719C"/>
    <w:rsid w:val="006C7A38"/>
    <w:rsid w:val="006C7B77"/>
    <w:rsid w:val="006C7B8B"/>
    <w:rsid w:val="006D0814"/>
    <w:rsid w:val="006D0B41"/>
    <w:rsid w:val="006D127E"/>
    <w:rsid w:val="006D19A7"/>
    <w:rsid w:val="006D1A93"/>
    <w:rsid w:val="006D1CF6"/>
    <w:rsid w:val="006D1D4B"/>
    <w:rsid w:val="006D2034"/>
    <w:rsid w:val="006D2168"/>
    <w:rsid w:val="006D2176"/>
    <w:rsid w:val="006D25F7"/>
    <w:rsid w:val="006D292E"/>
    <w:rsid w:val="006D2CF1"/>
    <w:rsid w:val="006D3189"/>
    <w:rsid w:val="006D3585"/>
    <w:rsid w:val="006D375B"/>
    <w:rsid w:val="006D44F4"/>
    <w:rsid w:val="006D5230"/>
    <w:rsid w:val="006D54CE"/>
    <w:rsid w:val="006D5AF3"/>
    <w:rsid w:val="006D5DA7"/>
    <w:rsid w:val="006D5EA7"/>
    <w:rsid w:val="006D6A5A"/>
    <w:rsid w:val="006D6E4A"/>
    <w:rsid w:val="006D771C"/>
    <w:rsid w:val="006D7802"/>
    <w:rsid w:val="006D7849"/>
    <w:rsid w:val="006D7887"/>
    <w:rsid w:val="006D7BD3"/>
    <w:rsid w:val="006D7CD9"/>
    <w:rsid w:val="006D7CDB"/>
    <w:rsid w:val="006D7D07"/>
    <w:rsid w:val="006E0340"/>
    <w:rsid w:val="006E0F4C"/>
    <w:rsid w:val="006E1289"/>
    <w:rsid w:val="006E24A0"/>
    <w:rsid w:val="006E2600"/>
    <w:rsid w:val="006E27A0"/>
    <w:rsid w:val="006E3074"/>
    <w:rsid w:val="006E30F2"/>
    <w:rsid w:val="006E3292"/>
    <w:rsid w:val="006E34D0"/>
    <w:rsid w:val="006E351B"/>
    <w:rsid w:val="006E394F"/>
    <w:rsid w:val="006E3A3E"/>
    <w:rsid w:val="006E3EC1"/>
    <w:rsid w:val="006E4084"/>
    <w:rsid w:val="006E5940"/>
    <w:rsid w:val="006E5ADE"/>
    <w:rsid w:val="006E67AE"/>
    <w:rsid w:val="006E6863"/>
    <w:rsid w:val="006E7394"/>
    <w:rsid w:val="006E7824"/>
    <w:rsid w:val="006E783D"/>
    <w:rsid w:val="006F0792"/>
    <w:rsid w:val="006F0D80"/>
    <w:rsid w:val="006F1252"/>
    <w:rsid w:val="006F18F6"/>
    <w:rsid w:val="006F1C40"/>
    <w:rsid w:val="006F2385"/>
    <w:rsid w:val="006F243B"/>
    <w:rsid w:val="006F253F"/>
    <w:rsid w:val="006F3A57"/>
    <w:rsid w:val="006F4093"/>
    <w:rsid w:val="006F46BE"/>
    <w:rsid w:val="006F5DD2"/>
    <w:rsid w:val="006F66CD"/>
    <w:rsid w:val="006F6CAB"/>
    <w:rsid w:val="006F7D67"/>
    <w:rsid w:val="007001C3"/>
    <w:rsid w:val="00700300"/>
    <w:rsid w:val="0070086C"/>
    <w:rsid w:val="007014D7"/>
    <w:rsid w:val="00701BD5"/>
    <w:rsid w:val="007029EE"/>
    <w:rsid w:val="00703445"/>
    <w:rsid w:val="0070400E"/>
    <w:rsid w:val="007041AB"/>
    <w:rsid w:val="00704662"/>
    <w:rsid w:val="00704995"/>
    <w:rsid w:val="00704BD0"/>
    <w:rsid w:val="00704BF8"/>
    <w:rsid w:val="00705487"/>
    <w:rsid w:val="00705ACA"/>
    <w:rsid w:val="00706239"/>
    <w:rsid w:val="0070727F"/>
    <w:rsid w:val="007073F1"/>
    <w:rsid w:val="007105CA"/>
    <w:rsid w:val="007105D5"/>
    <w:rsid w:val="00710DDA"/>
    <w:rsid w:val="00710E5C"/>
    <w:rsid w:val="007114CE"/>
    <w:rsid w:val="00711CFE"/>
    <w:rsid w:val="00712ABE"/>
    <w:rsid w:val="00712B95"/>
    <w:rsid w:val="007134C3"/>
    <w:rsid w:val="007136DA"/>
    <w:rsid w:val="007136E7"/>
    <w:rsid w:val="007139C5"/>
    <w:rsid w:val="00713F71"/>
    <w:rsid w:val="00714903"/>
    <w:rsid w:val="00715102"/>
    <w:rsid w:val="0071519C"/>
    <w:rsid w:val="0071597D"/>
    <w:rsid w:val="007167A4"/>
    <w:rsid w:val="007168AC"/>
    <w:rsid w:val="0071691C"/>
    <w:rsid w:val="00716AF0"/>
    <w:rsid w:val="00716DB1"/>
    <w:rsid w:val="00717274"/>
    <w:rsid w:val="007177DF"/>
    <w:rsid w:val="00717A6C"/>
    <w:rsid w:val="00717F93"/>
    <w:rsid w:val="0072178C"/>
    <w:rsid w:val="00721B87"/>
    <w:rsid w:val="00721BDF"/>
    <w:rsid w:val="00721BEA"/>
    <w:rsid w:val="00723211"/>
    <w:rsid w:val="00723342"/>
    <w:rsid w:val="00723423"/>
    <w:rsid w:val="0072355B"/>
    <w:rsid w:val="007238AA"/>
    <w:rsid w:val="00723BDC"/>
    <w:rsid w:val="00723E72"/>
    <w:rsid w:val="00724022"/>
    <w:rsid w:val="00724EDB"/>
    <w:rsid w:val="007251F4"/>
    <w:rsid w:val="007253BE"/>
    <w:rsid w:val="007270C4"/>
    <w:rsid w:val="0072774E"/>
    <w:rsid w:val="00727FFB"/>
    <w:rsid w:val="0073044A"/>
    <w:rsid w:val="00731D64"/>
    <w:rsid w:val="00732067"/>
    <w:rsid w:val="0073326D"/>
    <w:rsid w:val="007334C1"/>
    <w:rsid w:val="00733DDE"/>
    <w:rsid w:val="007340AF"/>
    <w:rsid w:val="007348E6"/>
    <w:rsid w:val="00734B9F"/>
    <w:rsid w:val="007358C1"/>
    <w:rsid w:val="00736079"/>
    <w:rsid w:val="00736A8C"/>
    <w:rsid w:val="00736BF9"/>
    <w:rsid w:val="007374CF"/>
    <w:rsid w:val="00737D7E"/>
    <w:rsid w:val="00740D76"/>
    <w:rsid w:val="007411EE"/>
    <w:rsid w:val="007412EF"/>
    <w:rsid w:val="00741678"/>
    <w:rsid w:val="007421AD"/>
    <w:rsid w:val="00742234"/>
    <w:rsid w:val="00742EA6"/>
    <w:rsid w:val="00743BFC"/>
    <w:rsid w:val="00744E21"/>
    <w:rsid w:val="00745020"/>
    <w:rsid w:val="00745954"/>
    <w:rsid w:val="00745D6C"/>
    <w:rsid w:val="00745F1B"/>
    <w:rsid w:val="00747BF3"/>
    <w:rsid w:val="00750B08"/>
    <w:rsid w:val="00750F1B"/>
    <w:rsid w:val="00751461"/>
    <w:rsid w:val="00752263"/>
    <w:rsid w:val="007525B7"/>
    <w:rsid w:val="00752754"/>
    <w:rsid w:val="00752994"/>
    <w:rsid w:val="007529B2"/>
    <w:rsid w:val="007532A3"/>
    <w:rsid w:val="00753913"/>
    <w:rsid w:val="00753F22"/>
    <w:rsid w:val="0075453D"/>
    <w:rsid w:val="00761E06"/>
    <w:rsid w:val="00762670"/>
    <w:rsid w:val="00762B07"/>
    <w:rsid w:val="007632CB"/>
    <w:rsid w:val="007636F0"/>
    <w:rsid w:val="007639FA"/>
    <w:rsid w:val="00763A27"/>
    <w:rsid w:val="00763A2C"/>
    <w:rsid w:val="007640E2"/>
    <w:rsid w:val="0076457E"/>
    <w:rsid w:val="00765DCC"/>
    <w:rsid w:val="00765EA6"/>
    <w:rsid w:val="007669D4"/>
    <w:rsid w:val="00766D95"/>
    <w:rsid w:val="007676F0"/>
    <w:rsid w:val="0076784E"/>
    <w:rsid w:val="007678C9"/>
    <w:rsid w:val="00770639"/>
    <w:rsid w:val="00770B22"/>
    <w:rsid w:val="0077234F"/>
    <w:rsid w:val="00772899"/>
    <w:rsid w:val="00772B82"/>
    <w:rsid w:val="00773190"/>
    <w:rsid w:val="007731C7"/>
    <w:rsid w:val="0077345B"/>
    <w:rsid w:val="00773C0B"/>
    <w:rsid w:val="0077415F"/>
    <w:rsid w:val="00774D8B"/>
    <w:rsid w:val="00775E7C"/>
    <w:rsid w:val="00776A99"/>
    <w:rsid w:val="00776B8D"/>
    <w:rsid w:val="00776CAF"/>
    <w:rsid w:val="00777156"/>
    <w:rsid w:val="0077764D"/>
    <w:rsid w:val="007778A7"/>
    <w:rsid w:val="007778B9"/>
    <w:rsid w:val="00777BCA"/>
    <w:rsid w:val="00777DFD"/>
    <w:rsid w:val="0078000B"/>
    <w:rsid w:val="00780D34"/>
    <w:rsid w:val="00781202"/>
    <w:rsid w:val="00781253"/>
    <w:rsid w:val="00781942"/>
    <w:rsid w:val="00782317"/>
    <w:rsid w:val="00782E2B"/>
    <w:rsid w:val="0078319E"/>
    <w:rsid w:val="00783826"/>
    <w:rsid w:val="0078493A"/>
    <w:rsid w:val="00784F4B"/>
    <w:rsid w:val="0078500E"/>
    <w:rsid w:val="00785137"/>
    <w:rsid w:val="0078549F"/>
    <w:rsid w:val="0078592B"/>
    <w:rsid w:val="00786E8A"/>
    <w:rsid w:val="00787558"/>
    <w:rsid w:val="00790CA4"/>
    <w:rsid w:val="00791CE2"/>
    <w:rsid w:val="00791F92"/>
    <w:rsid w:val="007928C0"/>
    <w:rsid w:val="00792F13"/>
    <w:rsid w:val="007933F0"/>
    <w:rsid w:val="00793477"/>
    <w:rsid w:val="007934B7"/>
    <w:rsid w:val="00794487"/>
    <w:rsid w:val="0079472B"/>
    <w:rsid w:val="0079482D"/>
    <w:rsid w:val="00795928"/>
    <w:rsid w:val="00795C89"/>
    <w:rsid w:val="00795D75"/>
    <w:rsid w:val="0079638A"/>
    <w:rsid w:val="00797189"/>
    <w:rsid w:val="00797655"/>
    <w:rsid w:val="00797A23"/>
    <w:rsid w:val="007A00E8"/>
    <w:rsid w:val="007A10DF"/>
    <w:rsid w:val="007A161F"/>
    <w:rsid w:val="007A1806"/>
    <w:rsid w:val="007A1D79"/>
    <w:rsid w:val="007A1E41"/>
    <w:rsid w:val="007A290F"/>
    <w:rsid w:val="007A294B"/>
    <w:rsid w:val="007A3D0B"/>
    <w:rsid w:val="007A3DFC"/>
    <w:rsid w:val="007A3F65"/>
    <w:rsid w:val="007A4243"/>
    <w:rsid w:val="007A484B"/>
    <w:rsid w:val="007A4D5C"/>
    <w:rsid w:val="007A51B5"/>
    <w:rsid w:val="007A5B33"/>
    <w:rsid w:val="007A5B70"/>
    <w:rsid w:val="007A6A49"/>
    <w:rsid w:val="007A6CA5"/>
    <w:rsid w:val="007A6DB5"/>
    <w:rsid w:val="007A6F8B"/>
    <w:rsid w:val="007A6FA6"/>
    <w:rsid w:val="007A75A2"/>
    <w:rsid w:val="007A78D6"/>
    <w:rsid w:val="007B1249"/>
    <w:rsid w:val="007B1256"/>
    <w:rsid w:val="007B1E67"/>
    <w:rsid w:val="007B1F01"/>
    <w:rsid w:val="007B264C"/>
    <w:rsid w:val="007B2BB6"/>
    <w:rsid w:val="007B2CC6"/>
    <w:rsid w:val="007B2E3E"/>
    <w:rsid w:val="007B30A2"/>
    <w:rsid w:val="007B3A09"/>
    <w:rsid w:val="007B3B5F"/>
    <w:rsid w:val="007B3F13"/>
    <w:rsid w:val="007B449C"/>
    <w:rsid w:val="007B4C52"/>
    <w:rsid w:val="007B4D60"/>
    <w:rsid w:val="007B6342"/>
    <w:rsid w:val="007B794E"/>
    <w:rsid w:val="007C06EB"/>
    <w:rsid w:val="007C0780"/>
    <w:rsid w:val="007C09A7"/>
    <w:rsid w:val="007C149E"/>
    <w:rsid w:val="007C1FDB"/>
    <w:rsid w:val="007C25AE"/>
    <w:rsid w:val="007C2D0F"/>
    <w:rsid w:val="007C329F"/>
    <w:rsid w:val="007C35E2"/>
    <w:rsid w:val="007C38CB"/>
    <w:rsid w:val="007C3A81"/>
    <w:rsid w:val="007C4149"/>
    <w:rsid w:val="007C431B"/>
    <w:rsid w:val="007C47F8"/>
    <w:rsid w:val="007C52C8"/>
    <w:rsid w:val="007C618C"/>
    <w:rsid w:val="007C6CCF"/>
    <w:rsid w:val="007C6FD8"/>
    <w:rsid w:val="007C7310"/>
    <w:rsid w:val="007C784D"/>
    <w:rsid w:val="007C7AD7"/>
    <w:rsid w:val="007C7D00"/>
    <w:rsid w:val="007C7F97"/>
    <w:rsid w:val="007D08B8"/>
    <w:rsid w:val="007D152B"/>
    <w:rsid w:val="007D2305"/>
    <w:rsid w:val="007D2CD7"/>
    <w:rsid w:val="007D3772"/>
    <w:rsid w:val="007D41E1"/>
    <w:rsid w:val="007D4605"/>
    <w:rsid w:val="007D5DBA"/>
    <w:rsid w:val="007D62A6"/>
    <w:rsid w:val="007D7086"/>
    <w:rsid w:val="007D7311"/>
    <w:rsid w:val="007D76A6"/>
    <w:rsid w:val="007E00E7"/>
    <w:rsid w:val="007E0FF1"/>
    <w:rsid w:val="007E1BD5"/>
    <w:rsid w:val="007E2969"/>
    <w:rsid w:val="007E2B41"/>
    <w:rsid w:val="007E2E93"/>
    <w:rsid w:val="007E2EE6"/>
    <w:rsid w:val="007E35D8"/>
    <w:rsid w:val="007E3651"/>
    <w:rsid w:val="007E4689"/>
    <w:rsid w:val="007E4ACA"/>
    <w:rsid w:val="007E4DEB"/>
    <w:rsid w:val="007E5E4B"/>
    <w:rsid w:val="007E6097"/>
    <w:rsid w:val="007E6B7C"/>
    <w:rsid w:val="007F1383"/>
    <w:rsid w:val="007F1707"/>
    <w:rsid w:val="007F17E2"/>
    <w:rsid w:val="007F1ADA"/>
    <w:rsid w:val="007F24DE"/>
    <w:rsid w:val="007F2C73"/>
    <w:rsid w:val="007F2E4B"/>
    <w:rsid w:val="007F35DC"/>
    <w:rsid w:val="007F4763"/>
    <w:rsid w:val="007F4B25"/>
    <w:rsid w:val="007F5A2F"/>
    <w:rsid w:val="007F5D43"/>
    <w:rsid w:val="007F6F41"/>
    <w:rsid w:val="00800451"/>
    <w:rsid w:val="008007BC"/>
    <w:rsid w:val="00800802"/>
    <w:rsid w:val="008014A4"/>
    <w:rsid w:val="00801802"/>
    <w:rsid w:val="00801E48"/>
    <w:rsid w:val="00802296"/>
    <w:rsid w:val="008024DD"/>
    <w:rsid w:val="00802D1B"/>
    <w:rsid w:val="00803383"/>
    <w:rsid w:val="00803BD7"/>
    <w:rsid w:val="00805826"/>
    <w:rsid w:val="00805925"/>
    <w:rsid w:val="008059D5"/>
    <w:rsid w:val="00805A0D"/>
    <w:rsid w:val="00806391"/>
    <w:rsid w:val="008063E8"/>
    <w:rsid w:val="00806694"/>
    <w:rsid w:val="008068C6"/>
    <w:rsid w:val="008077D2"/>
    <w:rsid w:val="008077F7"/>
    <w:rsid w:val="00807F11"/>
    <w:rsid w:val="008109D8"/>
    <w:rsid w:val="00810A66"/>
    <w:rsid w:val="00811F9C"/>
    <w:rsid w:val="00812F96"/>
    <w:rsid w:val="0081367E"/>
    <w:rsid w:val="00813E1F"/>
    <w:rsid w:val="00814018"/>
    <w:rsid w:val="00814FC5"/>
    <w:rsid w:val="00815DF8"/>
    <w:rsid w:val="00816444"/>
    <w:rsid w:val="0081661D"/>
    <w:rsid w:val="00816881"/>
    <w:rsid w:val="0081697F"/>
    <w:rsid w:val="00816E07"/>
    <w:rsid w:val="00816F33"/>
    <w:rsid w:val="00817119"/>
    <w:rsid w:val="00817231"/>
    <w:rsid w:val="00817B99"/>
    <w:rsid w:val="00817BE2"/>
    <w:rsid w:val="00817D0A"/>
    <w:rsid w:val="008200E1"/>
    <w:rsid w:val="008209B3"/>
    <w:rsid w:val="00820C71"/>
    <w:rsid w:val="008216A8"/>
    <w:rsid w:val="00823AF2"/>
    <w:rsid w:val="00823F91"/>
    <w:rsid w:val="008249D2"/>
    <w:rsid w:val="00824A6A"/>
    <w:rsid w:val="0082527E"/>
    <w:rsid w:val="008252B7"/>
    <w:rsid w:val="00825774"/>
    <w:rsid w:val="008259E8"/>
    <w:rsid w:val="00825C3B"/>
    <w:rsid w:val="00825F41"/>
    <w:rsid w:val="00825F7D"/>
    <w:rsid w:val="0082629A"/>
    <w:rsid w:val="00826A06"/>
    <w:rsid w:val="0082722A"/>
    <w:rsid w:val="00827AB2"/>
    <w:rsid w:val="00827E71"/>
    <w:rsid w:val="0083015B"/>
    <w:rsid w:val="00830A22"/>
    <w:rsid w:val="0083129E"/>
    <w:rsid w:val="00831C69"/>
    <w:rsid w:val="00832943"/>
    <w:rsid w:val="008339BD"/>
    <w:rsid w:val="00833F8E"/>
    <w:rsid w:val="00834ED3"/>
    <w:rsid w:val="0083645D"/>
    <w:rsid w:val="00836E4A"/>
    <w:rsid w:val="00836EA0"/>
    <w:rsid w:val="008408A6"/>
    <w:rsid w:val="0084096A"/>
    <w:rsid w:val="0084164C"/>
    <w:rsid w:val="0084168C"/>
    <w:rsid w:val="00842132"/>
    <w:rsid w:val="00842DE5"/>
    <w:rsid w:val="008434E4"/>
    <w:rsid w:val="008438CE"/>
    <w:rsid w:val="00843BFA"/>
    <w:rsid w:val="00844EC3"/>
    <w:rsid w:val="00844FA1"/>
    <w:rsid w:val="00845346"/>
    <w:rsid w:val="00846220"/>
    <w:rsid w:val="00846A13"/>
    <w:rsid w:val="00846F60"/>
    <w:rsid w:val="00847C86"/>
    <w:rsid w:val="00850126"/>
    <w:rsid w:val="00850689"/>
    <w:rsid w:val="00850C52"/>
    <w:rsid w:val="00850EBF"/>
    <w:rsid w:val="00851546"/>
    <w:rsid w:val="0085166B"/>
    <w:rsid w:val="00852831"/>
    <w:rsid w:val="0085355F"/>
    <w:rsid w:val="008544DC"/>
    <w:rsid w:val="00855AC3"/>
    <w:rsid w:val="008569B1"/>
    <w:rsid w:val="00857FE4"/>
    <w:rsid w:val="0086032E"/>
    <w:rsid w:val="008607C6"/>
    <w:rsid w:val="00860ECA"/>
    <w:rsid w:val="0086217A"/>
    <w:rsid w:val="00862799"/>
    <w:rsid w:val="00862EF8"/>
    <w:rsid w:val="0086370B"/>
    <w:rsid w:val="00863807"/>
    <w:rsid w:val="00864447"/>
    <w:rsid w:val="008645CE"/>
    <w:rsid w:val="0086488C"/>
    <w:rsid w:val="00864E1C"/>
    <w:rsid w:val="0086559A"/>
    <w:rsid w:val="008659DB"/>
    <w:rsid w:val="00865A1B"/>
    <w:rsid w:val="00866214"/>
    <w:rsid w:val="0086643A"/>
    <w:rsid w:val="00867A72"/>
    <w:rsid w:val="0087124F"/>
    <w:rsid w:val="00872BC4"/>
    <w:rsid w:val="00873108"/>
    <w:rsid w:val="008740CD"/>
    <w:rsid w:val="00874357"/>
    <w:rsid w:val="0087481E"/>
    <w:rsid w:val="0087483D"/>
    <w:rsid w:val="00874A0F"/>
    <w:rsid w:val="00874AE4"/>
    <w:rsid w:val="00874E56"/>
    <w:rsid w:val="00874F4A"/>
    <w:rsid w:val="008762D4"/>
    <w:rsid w:val="00876F44"/>
    <w:rsid w:val="00877359"/>
    <w:rsid w:val="0087783F"/>
    <w:rsid w:val="00877A92"/>
    <w:rsid w:val="00877D82"/>
    <w:rsid w:val="00877F23"/>
    <w:rsid w:val="00880FA1"/>
    <w:rsid w:val="00881515"/>
    <w:rsid w:val="00881671"/>
    <w:rsid w:val="008816F3"/>
    <w:rsid w:val="0088194C"/>
    <w:rsid w:val="008834BE"/>
    <w:rsid w:val="00883B7D"/>
    <w:rsid w:val="008841F6"/>
    <w:rsid w:val="00884289"/>
    <w:rsid w:val="0088491D"/>
    <w:rsid w:val="00884B40"/>
    <w:rsid w:val="00884CAA"/>
    <w:rsid w:val="0088624E"/>
    <w:rsid w:val="0088626A"/>
    <w:rsid w:val="008876F8"/>
    <w:rsid w:val="0088783B"/>
    <w:rsid w:val="00890013"/>
    <w:rsid w:val="008904F3"/>
    <w:rsid w:val="00890E46"/>
    <w:rsid w:val="00890E69"/>
    <w:rsid w:val="008914C6"/>
    <w:rsid w:val="00891DBC"/>
    <w:rsid w:val="00891EF7"/>
    <w:rsid w:val="00891F04"/>
    <w:rsid w:val="008920F7"/>
    <w:rsid w:val="008932F0"/>
    <w:rsid w:val="008938D9"/>
    <w:rsid w:val="00895DC6"/>
    <w:rsid w:val="00895EF7"/>
    <w:rsid w:val="00896EE8"/>
    <w:rsid w:val="00897D8E"/>
    <w:rsid w:val="008A0277"/>
    <w:rsid w:val="008A0844"/>
    <w:rsid w:val="008A0ECB"/>
    <w:rsid w:val="008A1403"/>
    <w:rsid w:val="008A19F0"/>
    <w:rsid w:val="008A207F"/>
    <w:rsid w:val="008A28CD"/>
    <w:rsid w:val="008A29B1"/>
    <w:rsid w:val="008A2C61"/>
    <w:rsid w:val="008A3555"/>
    <w:rsid w:val="008A3BC0"/>
    <w:rsid w:val="008A3C81"/>
    <w:rsid w:val="008A4521"/>
    <w:rsid w:val="008A50C6"/>
    <w:rsid w:val="008A5462"/>
    <w:rsid w:val="008A7115"/>
    <w:rsid w:val="008A7493"/>
    <w:rsid w:val="008A7D36"/>
    <w:rsid w:val="008B0181"/>
    <w:rsid w:val="008B0D7B"/>
    <w:rsid w:val="008B21D7"/>
    <w:rsid w:val="008B25E4"/>
    <w:rsid w:val="008B3898"/>
    <w:rsid w:val="008B3D64"/>
    <w:rsid w:val="008B3F05"/>
    <w:rsid w:val="008B4AAC"/>
    <w:rsid w:val="008B52B1"/>
    <w:rsid w:val="008B599B"/>
    <w:rsid w:val="008B6DA3"/>
    <w:rsid w:val="008B75FD"/>
    <w:rsid w:val="008B7E40"/>
    <w:rsid w:val="008C0592"/>
    <w:rsid w:val="008C0ECA"/>
    <w:rsid w:val="008C12BC"/>
    <w:rsid w:val="008C19F0"/>
    <w:rsid w:val="008C1C9D"/>
    <w:rsid w:val="008C20F5"/>
    <w:rsid w:val="008C2F3B"/>
    <w:rsid w:val="008C37F2"/>
    <w:rsid w:val="008C40D8"/>
    <w:rsid w:val="008C429B"/>
    <w:rsid w:val="008C45D3"/>
    <w:rsid w:val="008C4918"/>
    <w:rsid w:val="008C4D9A"/>
    <w:rsid w:val="008C5726"/>
    <w:rsid w:val="008C5E24"/>
    <w:rsid w:val="008C5F8A"/>
    <w:rsid w:val="008C6480"/>
    <w:rsid w:val="008C6538"/>
    <w:rsid w:val="008C6E4A"/>
    <w:rsid w:val="008C7397"/>
    <w:rsid w:val="008D0514"/>
    <w:rsid w:val="008D0EB4"/>
    <w:rsid w:val="008D106D"/>
    <w:rsid w:val="008D19BD"/>
    <w:rsid w:val="008D1AE5"/>
    <w:rsid w:val="008D1DA9"/>
    <w:rsid w:val="008D257F"/>
    <w:rsid w:val="008D2767"/>
    <w:rsid w:val="008D27CE"/>
    <w:rsid w:val="008D2F51"/>
    <w:rsid w:val="008D315F"/>
    <w:rsid w:val="008D3F57"/>
    <w:rsid w:val="008D420B"/>
    <w:rsid w:val="008D43C1"/>
    <w:rsid w:val="008D4664"/>
    <w:rsid w:val="008D4F69"/>
    <w:rsid w:val="008D59EB"/>
    <w:rsid w:val="008D612C"/>
    <w:rsid w:val="008D63A3"/>
    <w:rsid w:val="008D63E1"/>
    <w:rsid w:val="008D662D"/>
    <w:rsid w:val="008D7020"/>
    <w:rsid w:val="008D71C3"/>
    <w:rsid w:val="008E02E6"/>
    <w:rsid w:val="008E037A"/>
    <w:rsid w:val="008E0C9C"/>
    <w:rsid w:val="008E1AA7"/>
    <w:rsid w:val="008E1C6E"/>
    <w:rsid w:val="008E2CE0"/>
    <w:rsid w:val="008E2D33"/>
    <w:rsid w:val="008E2FE5"/>
    <w:rsid w:val="008E3301"/>
    <w:rsid w:val="008E348E"/>
    <w:rsid w:val="008E445A"/>
    <w:rsid w:val="008E45DB"/>
    <w:rsid w:val="008E4AD5"/>
    <w:rsid w:val="008E548D"/>
    <w:rsid w:val="008E57BB"/>
    <w:rsid w:val="008E5D8C"/>
    <w:rsid w:val="008E6540"/>
    <w:rsid w:val="008E74C7"/>
    <w:rsid w:val="008E765D"/>
    <w:rsid w:val="008E7AE3"/>
    <w:rsid w:val="008E7BF4"/>
    <w:rsid w:val="008E7E49"/>
    <w:rsid w:val="008F045D"/>
    <w:rsid w:val="008F2A27"/>
    <w:rsid w:val="008F2B9D"/>
    <w:rsid w:val="008F3391"/>
    <w:rsid w:val="008F380B"/>
    <w:rsid w:val="008F492F"/>
    <w:rsid w:val="008F5573"/>
    <w:rsid w:val="008F57B3"/>
    <w:rsid w:val="008F5AA4"/>
    <w:rsid w:val="008F5C75"/>
    <w:rsid w:val="008F5CC0"/>
    <w:rsid w:val="008F62DF"/>
    <w:rsid w:val="008F638C"/>
    <w:rsid w:val="008F6856"/>
    <w:rsid w:val="008F685A"/>
    <w:rsid w:val="008F69B4"/>
    <w:rsid w:val="008F6FDB"/>
    <w:rsid w:val="008F7709"/>
    <w:rsid w:val="008F78B3"/>
    <w:rsid w:val="0090018D"/>
    <w:rsid w:val="0090078C"/>
    <w:rsid w:val="0090104F"/>
    <w:rsid w:val="009010CE"/>
    <w:rsid w:val="00901347"/>
    <w:rsid w:val="0090136E"/>
    <w:rsid w:val="00902DEC"/>
    <w:rsid w:val="00902E09"/>
    <w:rsid w:val="009032EF"/>
    <w:rsid w:val="00903440"/>
    <w:rsid w:val="009035AB"/>
    <w:rsid w:val="00905408"/>
    <w:rsid w:val="009055CC"/>
    <w:rsid w:val="00905A89"/>
    <w:rsid w:val="00905B19"/>
    <w:rsid w:val="0090637B"/>
    <w:rsid w:val="009067F5"/>
    <w:rsid w:val="00906AA2"/>
    <w:rsid w:val="0091124E"/>
    <w:rsid w:val="00911433"/>
    <w:rsid w:val="00912535"/>
    <w:rsid w:val="0091256F"/>
    <w:rsid w:val="0091302F"/>
    <w:rsid w:val="00913263"/>
    <w:rsid w:val="0091374E"/>
    <w:rsid w:val="009143C5"/>
    <w:rsid w:val="00914D6B"/>
    <w:rsid w:val="00914F8D"/>
    <w:rsid w:val="00915AB9"/>
    <w:rsid w:val="00915B22"/>
    <w:rsid w:val="00916021"/>
    <w:rsid w:val="00916128"/>
    <w:rsid w:val="00916166"/>
    <w:rsid w:val="009161F6"/>
    <w:rsid w:val="0091636F"/>
    <w:rsid w:val="00916395"/>
    <w:rsid w:val="009175B7"/>
    <w:rsid w:val="009200CE"/>
    <w:rsid w:val="009202BD"/>
    <w:rsid w:val="009209C4"/>
    <w:rsid w:val="00920BBF"/>
    <w:rsid w:val="009210D5"/>
    <w:rsid w:val="009213FD"/>
    <w:rsid w:val="00921A9F"/>
    <w:rsid w:val="00921C40"/>
    <w:rsid w:val="009222E7"/>
    <w:rsid w:val="0092262A"/>
    <w:rsid w:val="009230C7"/>
    <w:rsid w:val="0092349F"/>
    <w:rsid w:val="009238DE"/>
    <w:rsid w:val="009239EB"/>
    <w:rsid w:val="00924A71"/>
    <w:rsid w:val="00924D4D"/>
    <w:rsid w:val="00924DBD"/>
    <w:rsid w:val="0092520B"/>
    <w:rsid w:val="0092529D"/>
    <w:rsid w:val="0092564B"/>
    <w:rsid w:val="00925F60"/>
    <w:rsid w:val="00926296"/>
    <w:rsid w:val="009266E3"/>
    <w:rsid w:val="00926CC4"/>
    <w:rsid w:val="00926D1F"/>
    <w:rsid w:val="00926FAF"/>
    <w:rsid w:val="009310A9"/>
    <w:rsid w:val="00931428"/>
    <w:rsid w:val="0093226A"/>
    <w:rsid w:val="00932E51"/>
    <w:rsid w:val="00932F50"/>
    <w:rsid w:val="00933077"/>
    <w:rsid w:val="009336C4"/>
    <w:rsid w:val="009342CA"/>
    <w:rsid w:val="009348F2"/>
    <w:rsid w:val="00934C73"/>
    <w:rsid w:val="00934D84"/>
    <w:rsid w:val="00935683"/>
    <w:rsid w:val="00935738"/>
    <w:rsid w:val="0093711B"/>
    <w:rsid w:val="009376DD"/>
    <w:rsid w:val="00937827"/>
    <w:rsid w:val="00937850"/>
    <w:rsid w:val="00940135"/>
    <w:rsid w:val="009406A6"/>
    <w:rsid w:val="00941067"/>
    <w:rsid w:val="0094146D"/>
    <w:rsid w:val="00941683"/>
    <w:rsid w:val="009419E3"/>
    <w:rsid w:val="00941D07"/>
    <w:rsid w:val="009424D0"/>
    <w:rsid w:val="00942712"/>
    <w:rsid w:val="00942765"/>
    <w:rsid w:val="009440EA"/>
    <w:rsid w:val="009446B1"/>
    <w:rsid w:val="009469A2"/>
    <w:rsid w:val="00947560"/>
    <w:rsid w:val="009504D0"/>
    <w:rsid w:val="00951207"/>
    <w:rsid w:val="009515C1"/>
    <w:rsid w:val="00951F30"/>
    <w:rsid w:val="00952629"/>
    <w:rsid w:val="00952E66"/>
    <w:rsid w:val="00953101"/>
    <w:rsid w:val="00953103"/>
    <w:rsid w:val="009533C2"/>
    <w:rsid w:val="0095369F"/>
    <w:rsid w:val="0095373A"/>
    <w:rsid w:val="00953A9C"/>
    <w:rsid w:val="00953BB5"/>
    <w:rsid w:val="00954420"/>
    <w:rsid w:val="0095539C"/>
    <w:rsid w:val="00955A4B"/>
    <w:rsid w:val="0095601B"/>
    <w:rsid w:val="00956545"/>
    <w:rsid w:val="00956E03"/>
    <w:rsid w:val="0095759D"/>
    <w:rsid w:val="00957884"/>
    <w:rsid w:val="00960639"/>
    <w:rsid w:val="009607B7"/>
    <w:rsid w:val="00960AC9"/>
    <w:rsid w:val="0096292B"/>
    <w:rsid w:val="009634D5"/>
    <w:rsid w:val="009636FE"/>
    <w:rsid w:val="00963869"/>
    <w:rsid w:val="00964015"/>
    <w:rsid w:val="00965ED6"/>
    <w:rsid w:val="0097064E"/>
    <w:rsid w:val="0097091F"/>
    <w:rsid w:val="00970A44"/>
    <w:rsid w:val="00970C2A"/>
    <w:rsid w:val="00970E2A"/>
    <w:rsid w:val="009711AE"/>
    <w:rsid w:val="00971467"/>
    <w:rsid w:val="009719A7"/>
    <w:rsid w:val="00971BD4"/>
    <w:rsid w:val="00972672"/>
    <w:rsid w:val="0097303F"/>
    <w:rsid w:val="00973730"/>
    <w:rsid w:val="009753AE"/>
    <w:rsid w:val="009756B6"/>
    <w:rsid w:val="00975ECA"/>
    <w:rsid w:val="00976F58"/>
    <w:rsid w:val="00977952"/>
    <w:rsid w:val="00977C99"/>
    <w:rsid w:val="0098055B"/>
    <w:rsid w:val="00982A5B"/>
    <w:rsid w:val="00982D4F"/>
    <w:rsid w:val="009843A0"/>
    <w:rsid w:val="00984D47"/>
    <w:rsid w:val="00984E06"/>
    <w:rsid w:val="00985164"/>
    <w:rsid w:val="0098753B"/>
    <w:rsid w:val="00987874"/>
    <w:rsid w:val="00987E55"/>
    <w:rsid w:val="00990114"/>
    <w:rsid w:val="00990A3C"/>
    <w:rsid w:val="00990C09"/>
    <w:rsid w:val="0099103C"/>
    <w:rsid w:val="0099167C"/>
    <w:rsid w:val="00991B49"/>
    <w:rsid w:val="00991CAE"/>
    <w:rsid w:val="00991E69"/>
    <w:rsid w:val="00991F96"/>
    <w:rsid w:val="00992BB1"/>
    <w:rsid w:val="00993BE5"/>
    <w:rsid w:val="00994633"/>
    <w:rsid w:val="009947E5"/>
    <w:rsid w:val="0099513A"/>
    <w:rsid w:val="009959B0"/>
    <w:rsid w:val="00995BE6"/>
    <w:rsid w:val="00995D1C"/>
    <w:rsid w:val="009976BA"/>
    <w:rsid w:val="0099770D"/>
    <w:rsid w:val="00997B42"/>
    <w:rsid w:val="009A0032"/>
    <w:rsid w:val="009A107B"/>
    <w:rsid w:val="009A1FA5"/>
    <w:rsid w:val="009A2241"/>
    <w:rsid w:val="009A2A83"/>
    <w:rsid w:val="009A3923"/>
    <w:rsid w:val="009A3ABA"/>
    <w:rsid w:val="009A5139"/>
    <w:rsid w:val="009A543C"/>
    <w:rsid w:val="009A54D2"/>
    <w:rsid w:val="009A57D9"/>
    <w:rsid w:val="009A5E40"/>
    <w:rsid w:val="009A6144"/>
    <w:rsid w:val="009A640A"/>
    <w:rsid w:val="009B0780"/>
    <w:rsid w:val="009B117B"/>
    <w:rsid w:val="009B15D2"/>
    <w:rsid w:val="009B223C"/>
    <w:rsid w:val="009B30DE"/>
    <w:rsid w:val="009B339A"/>
    <w:rsid w:val="009B3928"/>
    <w:rsid w:val="009B444F"/>
    <w:rsid w:val="009B4578"/>
    <w:rsid w:val="009B46CE"/>
    <w:rsid w:val="009B4776"/>
    <w:rsid w:val="009B5219"/>
    <w:rsid w:val="009B53BF"/>
    <w:rsid w:val="009B5BC6"/>
    <w:rsid w:val="009B6588"/>
    <w:rsid w:val="009C0063"/>
    <w:rsid w:val="009C066A"/>
    <w:rsid w:val="009C0928"/>
    <w:rsid w:val="009C0E7D"/>
    <w:rsid w:val="009C17C2"/>
    <w:rsid w:val="009C17E3"/>
    <w:rsid w:val="009C1FFD"/>
    <w:rsid w:val="009C24BF"/>
    <w:rsid w:val="009C2D20"/>
    <w:rsid w:val="009C2F4C"/>
    <w:rsid w:val="009C32D9"/>
    <w:rsid w:val="009C35CA"/>
    <w:rsid w:val="009C38C5"/>
    <w:rsid w:val="009C3CDA"/>
    <w:rsid w:val="009C4EC0"/>
    <w:rsid w:val="009C67E9"/>
    <w:rsid w:val="009C6B63"/>
    <w:rsid w:val="009C6DF6"/>
    <w:rsid w:val="009D0625"/>
    <w:rsid w:val="009D0A6B"/>
    <w:rsid w:val="009D0C27"/>
    <w:rsid w:val="009D0D49"/>
    <w:rsid w:val="009D1040"/>
    <w:rsid w:val="009D107A"/>
    <w:rsid w:val="009D12B3"/>
    <w:rsid w:val="009D235A"/>
    <w:rsid w:val="009D23BC"/>
    <w:rsid w:val="009D27FC"/>
    <w:rsid w:val="009D2ACC"/>
    <w:rsid w:val="009D316B"/>
    <w:rsid w:val="009D31DB"/>
    <w:rsid w:val="009D3630"/>
    <w:rsid w:val="009D3811"/>
    <w:rsid w:val="009D3A49"/>
    <w:rsid w:val="009D3A96"/>
    <w:rsid w:val="009D59BF"/>
    <w:rsid w:val="009D5A7D"/>
    <w:rsid w:val="009D63A7"/>
    <w:rsid w:val="009D6F3F"/>
    <w:rsid w:val="009D756F"/>
    <w:rsid w:val="009D789B"/>
    <w:rsid w:val="009D7E64"/>
    <w:rsid w:val="009E055D"/>
    <w:rsid w:val="009E087B"/>
    <w:rsid w:val="009E1FA5"/>
    <w:rsid w:val="009E2117"/>
    <w:rsid w:val="009E310F"/>
    <w:rsid w:val="009E3309"/>
    <w:rsid w:val="009E343C"/>
    <w:rsid w:val="009E34A7"/>
    <w:rsid w:val="009E34B8"/>
    <w:rsid w:val="009E3880"/>
    <w:rsid w:val="009E39AC"/>
    <w:rsid w:val="009E466C"/>
    <w:rsid w:val="009E49D7"/>
    <w:rsid w:val="009E5C65"/>
    <w:rsid w:val="009F01C0"/>
    <w:rsid w:val="009F04A2"/>
    <w:rsid w:val="009F0647"/>
    <w:rsid w:val="009F080A"/>
    <w:rsid w:val="009F0CC5"/>
    <w:rsid w:val="009F1137"/>
    <w:rsid w:val="009F26AD"/>
    <w:rsid w:val="009F3A95"/>
    <w:rsid w:val="009F3F2B"/>
    <w:rsid w:val="009F4E13"/>
    <w:rsid w:val="009F5A1F"/>
    <w:rsid w:val="009F5F1B"/>
    <w:rsid w:val="009F6F01"/>
    <w:rsid w:val="009F7065"/>
    <w:rsid w:val="009F74ED"/>
    <w:rsid w:val="009F7A05"/>
    <w:rsid w:val="00A003DF"/>
    <w:rsid w:val="00A02270"/>
    <w:rsid w:val="00A02330"/>
    <w:rsid w:val="00A02E94"/>
    <w:rsid w:val="00A0385E"/>
    <w:rsid w:val="00A03947"/>
    <w:rsid w:val="00A0479A"/>
    <w:rsid w:val="00A0523A"/>
    <w:rsid w:val="00A06321"/>
    <w:rsid w:val="00A06994"/>
    <w:rsid w:val="00A06C6D"/>
    <w:rsid w:val="00A06E57"/>
    <w:rsid w:val="00A07AD6"/>
    <w:rsid w:val="00A10909"/>
    <w:rsid w:val="00A11381"/>
    <w:rsid w:val="00A1150F"/>
    <w:rsid w:val="00A11A47"/>
    <w:rsid w:val="00A11E31"/>
    <w:rsid w:val="00A12188"/>
    <w:rsid w:val="00A125E4"/>
    <w:rsid w:val="00A12E3A"/>
    <w:rsid w:val="00A12F96"/>
    <w:rsid w:val="00A13179"/>
    <w:rsid w:val="00A144BD"/>
    <w:rsid w:val="00A1483A"/>
    <w:rsid w:val="00A14856"/>
    <w:rsid w:val="00A16463"/>
    <w:rsid w:val="00A16571"/>
    <w:rsid w:val="00A1657B"/>
    <w:rsid w:val="00A1663C"/>
    <w:rsid w:val="00A167B3"/>
    <w:rsid w:val="00A16BAB"/>
    <w:rsid w:val="00A1757E"/>
    <w:rsid w:val="00A17664"/>
    <w:rsid w:val="00A20109"/>
    <w:rsid w:val="00A21AA3"/>
    <w:rsid w:val="00A2215F"/>
    <w:rsid w:val="00A22480"/>
    <w:rsid w:val="00A24301"/>
    <w:rsid w:val="00A24635"/>
    <w:rsid w:val="00A2498E"/>
    <w:rsid w:val="00A24C74"/>
    <w:rsid w:val="00A25389"/>
    <w:rsid w:val="00A26C99"/>
    <w:rsid w:val="00A2703F"/>
    <w:rsid w:val="00A27508"/>
    <w:rsid w:val="00A277C8"/>
    <w:rsid w:val="00A27E78"/>
    <w:rsid w:val="00A329B7"/>
    <w:rsid w:val="00A3300B"/>
    <w:rsid w:val="00A33106"/>
    <w:rsid w:val="00A331BC"/>
    <w:rsid w:val="00A3392E"/>
    <w:rsid w:val="00A3425C"/>
    <w:rsid w:val="00A34837"/>
    <w:rsid w:val="00A34EEC"/>
    <w:rsid w:val="00A34FA4"/>
    <w:rsid w:val="00A353CD"/>
    <w:rsid w:val="00A356D4"/>
    <w:rsid w:val="00A35731"/>
    <w:rsid w:val="00A35F35"/>
    <w:rsid w:val="00A36077"/>
    <w:rsid w:val="00A36432"/>
    <w:rsid w:val="00A371C5"/>
    <w:rsid w:val="00A377BC"/>
    <w:rsid w:val="00A40479"/>
    <w:rsid w:val="00A409F3"/>
    <w:rsid w:val="00A40B0C"/>
    <w:rsid w:val="00A40E04"/>
    <w:rsid w:val="00A41413"/>
    <w:rsid w:val="00A4168C"/>
    <w:rsid w:val="00A418BE"/>
    <w:rsid w:val="00A4242B"/>
    <w:rsid w:val="00A42B66"/>
    <w:rsid w:val="00A436B5"/>
    <w:rsid w:val="00A43A60"/>
    <w:rsid w:val="00A44F66"/>
    <w:rsid w:val="00A461B6"/>
    <w:rsid w:val="00A4659D"/>
    <w:rsid w:val="00A46F94"/>
    <w:rsid w:val="00A47079"/>
    <w:rsid w:val="00A47A0D"/>
    <w:rsid w:val="00A509DC"/>
    <w:rsid w:val="00A519E9"/>
    <w:rsid w:val="00A5259C"/>
    <w:rsid w:val="00A52ECC"/>
    <w:rsid w:val="00A534E2"/>
    <w:rsid w:val="00A54308"/>
    <w:rsid w:val="00A551DC"/>
    <w:rsid w:val="00A552AD"/>
    <w:rsid w:val="00A5555D"/>
    <w:rsid w:val="00A555BD"/>
    <w:rsid w:val="00A566B0"/>
    <w:rsid w:val="00A5725C"/>
    <w:rsid w:val="00A576A7"/>
    <w:rsid w:val="00A57916"/>
    <w:rsid w:val="00A57C03"/>
    <w:rsid w:val="00A57F13"/>
    <w:rsid w:val="00A602B2"/>
    <w:rsid w:val="00A6040F"/>
    <w:rsid w:val="00A60600"/>
    <w:rsid w:val="00A621DD"/>
    <w:rsid w:val="00A62A11"/>
    <w:rsid w:val="00A63E15"/>
    <w:rsid w:val="00A64879"/>
    <w:rsid w:val="00A65F38"/>
    <w:rsid w:val="00A66414"/>
    <w:rsid w:val="00A664D5"/>
    <w:rsid w:val="00A66CC2"/>
    <w:rsid w:val="00A66D0D"/>
    <w:rsid w:val="00A6780B"/>
    <w:rsid w:val="00A6790C"/>
    <w:rsid w:val="00A67D3D"/>
    <w:rsid w:val="00A67D81"/>
    <w:rsid w:val="00A70110"/>
    <w:rsid w:val="00A714EF"/>
    <w:rsid w:val="00A71731"/>
    <w:rsid w:val="00A71D59"/>
    <w:rsid w:val="00A728CA"/>
    <w:rsid w:val="00A72B18"/>
    <w:rsid w:val="00A73629"/>
    <w:rsid w:val="00A7375C"/>
    <w:rsid w:val="00A73D70"/>
    <w:rsid w:val="00A75101"/>
    <w:rsid w:val="00A7631F"/>
    <w:rsid w:val="00A76C7E"/>
    <w:rsid w:val="00A76E63"/>
    <w:rsid w:val="00A77B22"/>
    <w:rsid w:val="00A80186"/>
    <w:rsid w:val="00A8052A"/>
    <w:rsid w:val="00A80D58"/>
    <w:rsid w:val="00A80E68"/>
    <w:rsid w:val="00A818C1"/>
    <w:rsid w:val="00A82019"/>
    <w:rsid w:val="00A820EE"/>
    <w:rsid w:val="00A82803"/>
    <w:rsid w:val="00A82C56"/>
    <w:rsid w:val="00A82C6E"/>
    <w:rsid w:val="00A8383E"/>
    <w:rsid w:val="00A838D7"/>
    <w:rsid w:val="00A84361"/>
    <w:rsid w:val="00A844D8"/>
    <w:rsid w:val="00A8566E"/>
    <w:rsid w:val="00A863F8"/>
    <w:rsid w:val="00A865B5"/>
    <w:rsid w:val="00A86847"/>
    <w:rsid w:val="00A8703E"/>
    <w:rsid w:val="00A8752E"/>
    <w:rsid w:val="00A8798E"/>
    <w:rsid w:val="00A87B13"/>
    <w:rsid w:val="00A87BFC"/>
    <w:rsid w:val="00A90379"/>
    <w:rsid w:val="00A903F1"/>
    <w:rsid w:val="00A907B0"/>
    <w:rsid w:val="00A90980"/>
    <w:rsid w:val="00A90E08"/>
    <w:rsid w:val="00A91A69"/>
    <w:rsid w:val="00A92146"/>
    <w:rsid w:val="00A923AF"/>
    <w:rsid w:val="00A92510"/>
    <w:rsid w:val="00A95C88"/>
    <w:rsid w:val="00A963D1"/>
    <w:rsid w:val="00A97A3A"/>
    <w:rsid w:val="00A97A98"/>
    <w:rsid w:val="00A97AFF"/>
    <w:rsid w:val="00AA0813"/>
    <w:rsid w:val="00AA0D68"/>
    <w:rsid w:val="00AA0DF0"/>
    <w:rsid w:val="00AA153E"/>
    <w:rsid w:val="00AA25F9"/>
    <w:rsid w:val="00AA26BA"/>
    <w:rsid w:val="00AA2998"/>
    <w:rsid w:val="00AA2B3B"/>
    <w:rsid w:val="00AA2D8B"/>
    <w:rsid w:val="00AA2F0D"/>
    <w:rsid w:val="00AA377E"/>
    <w:rsid w:val="00AA3EEC"/>
    <w:rsid w:val="00AA3F44"/>
    <w:rsid w:val="00AA4524"/>
    <w:rsid w:val="00AA5B9A"/>
    <w:rsid w:val="00AA6555"/>
    <w:rsid w:val="00AA6669"/>
    <w:rsid w:val="00AA7147"/>
    <w:rsid w:val="00AA733F"/>
    <w:rsid w:val="00AA79B6"/>
    <w:rsid w:val="00AA7AE7"/>
    <w:rsid w:val="00AB08FB"/>
    <w:rsid w:val="00AB0F30"/>
    <w:rsid w:val="00AB25D2"/>
    <w:rsid w:val="00AB2A8A"/>
    <w:rsid w:val="00AB347F"/>
    <w:rsid w:val="00AB3E39"/>
    <w:rsid w:val="00AB4D5D"/>
    <w:rsid w:val="00AB508E"/>
    <w:rsid w:val="00AB5B73"/>
    <w:rsid w:val="00AB6A21"/>
    <w:rsid w:val="00AB7897"/>
    <w:rsid w:val="00AB7A3C"/>
    <w:rsid w:val="00AC0194"/>
    <w:rsid w:val="00AC02C2"/>
    <w:rsid w:val="00AC08B8"/>
    <w:rsid w:val="00AC0A6A"/>
    <w:rsid w:val="00AC0D4E"/>
    <w:rsid w:val="00AC1617"/>
    <w:rsid w:val="00AC3C31"/>
    <w:rsid w:val="00AC4DB7"/>
    <w:rsid w:val="00AC5F62"/>
    <w:rsid w:val="00AC6860"/>
    <w:rsid w:val="00AC6917"/>
    <w:rsid w:val="00AC6CE2"/>
    <w:rsid w:val="00AC6E00"/>
    <w:rsid w:val="00AC7B2E"/>
    <w:rsid w:val="00AD025F"/>
    <w:rsid w:val="00AD12E8"/>
    <w:rsid w:val="00AD147A"/>
    <w:rsid w:val="00AD188F"/>
    <w:rsid w:val="00AD241A"/>
    <w:rsid w:val="00AD2A92"/>
    <w:rsid w:val="00AD341A"/>
    <w:rsid w:val="00AD3C8A"/>
    <w:rsid w:val="00AD3E54"/>
    <w:rsid w:val="00AD41C2"/>
    <w:rsid w:val="00AD4AFF"/>
    <w:rsid w:val="00AD4CF1"/>
    <w:rsid w:val="00AD54A0"/>
    <w:rsid w:val="00AD5A38"/>
    <w:rsid w:val="00AD5A72"/>
    <w:rsid w:val="00AD62B1"/>
    <w:rsid w:val="00AD6711"/>
    <w:rsid w:val="00AD6726"/>
    <w:rsid w:val="00AD68A6"/>
    <w:rsid w:val="00AD699A"/>
    <w:rsid w:val="00AD6E23"/>
    <w:rsid w:val="00AD773E"/>
    <w:rsid w:val="00AD7984"/>
    <w:rsid w:val="00AD7BB8"/>
    <w:rsid w:val="00AE05A2"/>
    <w:rsid w:val="00AE1733"/>
    <w:rsid w:val="00AE1831"/>
    <w:rsid w:val="00AE1E73"/>
    <w:rsid w:val="00AE2488"/>
    <w:rsid w:val="00AE28A9"/>
    <w:rsid w:val="00AE3C49"/>
    <w:rsid w:val="00AE40CA"/>
    <w:rsid w:val="00AE55C8"/>
    <w:rsid w:val="00AE56D1"/>
    <w:rsid w:val="00AE5F28"/>
    <w:rsid w:val="00AE6784"/>
    <w:rsid w:val="00AE6F7E"/>
    <w:rsid w:val="00AE79BA"/>
    <w:rsid w:val="00AE7C62"/>
    <w:rsid w:val="00AE7F0B"/>
    <w:rsid w:val="00AF0495"/>
    <w:rsid w:val="00AF0A36"/>
    <w:rsid w:val="00AF1078"/>
    <w:rsid w:val="00AF1447"/>
    <w:rsid w:val="00AF1C7B"/>
    <w:rsid w:val="00AF22AE"/>
    <w:rsid w:val="00AF2313"/>
    <w:rsid w:val="00AF451E"/>
    <w:rsid w:val="00AF53C6"/>
    <w:rsid w:val="00AF5F2A"/>
    <w:rsid w:val="00AF7C00"/>
    <w:rsid w:val="00AF7E1E"/>
    <w:rsid w:val="00B00335"/>
    <w:rsid w:val="00B00EB0"/>
    <w:rsid w:val="00B01646"/>
    <w:rsid w:val="00B0212D"/>
    <w:rsid w:val="00B028A7"/>
    <w:rsid w:val="00B02FBB"/>
    <w:rsid w:val="00B03011"/>
    <w:rsid w:val="00B0354D"/>
    <w:rsid w:val="00B03AB7"/>
    <w:rsid w:val="00B045BA"/>
    <w:rsid w:val="00B0510A"/>
    <w:rsid w:val="00B051EC"/>
    <w:rsid w:val="00B052F7"/>
    <w:rsid w:val="00B07065"/>
    <w:rsid w:val="00B071B4"/>
    <w:rsid w:val="00B071F5"/>
    <w:rsid w:val="00B07368"/>
    <w:rsid w:val="00B074D2"/>
    <w:rsid w:val="00B07774"/>
    <w:rsid w:val="00B078DB"/>
    <w:rsid w:val="00B109A2"/>
    <w:rsid w:val="00B109E8"/>
    <w:rsid w:val="00B10EE1"/>
    <w:rsid w:val="00B11F41"/>
    <w:rsid w:val="00B12354"/>
    <w:rsid w:val="00B13084"/>
    <w:rsid w:val="00B132D1"/>
    <w:rsid w:val="00B136F9"/>
    <w:rsid w:val="00B1399C"/>
    <w:rsid w:val="00B13AEF"/>
    <w:rsid w:val="00B13E30"/>
    <w:rsid w:val="00B14BB5"/>
    <w:rsid w:val="00B15ABA"/>
    <w:rsid w:val="00B1628E"/>
    <w:rsid w:val="00B1679C"/>
    <w:rsid w:val="00B1684F"/>
    <w:rsid w:val="00B16AFC"/>
    <w:rsid w:val="00B16C05"/>
    <w:rsid w:val="00B16F2A"/>
    <w:rsid w:val="00B17F29"/>
    <w:rsid w:val="00B2082A"/>
    <w:rsid w:val="00B208DA"/>
    <w:rsid w:val="00B20A34"/>
    <w:rsid w:val="00B21733"/>
    <w:rsid w:val="00B21DC6"/>
    <w:rsid w:val="00B22AA9"/>
    <w:rsid w:val="00B2302E"/>
    <w:rsid w:val="00B231D1"/>
    <w:rsid w:val="00B23500"/>
    <w:rsid w:val="00B23BC1"/>
    <w:rsid w:val="00B23D84"/>
    <w:rsid w:val="00B258B6"/>
    <w:rsid w:val="00B27071"/>
    <w:rsid w:val="00B276A6"/>
    <w:rsid w:val="00B30C20"/>
    <w:rsid w:val="00B30D8B"/>
    <w:rsid w:val="00B30EE3"/>
    <w:rsid w:val="00B3123F"/>
    <w:rsid w:val="00B31497"/>
    <w:rsid w:val="00B31796"/>
    <w:rsid w:val="00B322F0"/>
    <w:rsid w:val="00B32E60"/>
    <w:rsid w:val="00B332DF"/>
    <w:rsid w:val="00B339A0"/>
    <w:rsid w:val="00B3445F"/>
    <w:rsid w:val="00B344FD"/>
    <w:rsid w:val="00B3508A"/>
    <w:rsid w:val="00B354C0"/>
    <w:rsid w:val="00B354C3"/>
    <w:rsid w:val="00B35645"/>
    <w:rsid w:val="00B358C5"/>
    <w:rsid w:val="00B35BDE"/>
    <w:rsid w:val="00B35EA2"/>
    <w:rsid w:val="00B37020"/>
    <w:rsid w:val="00B37359"/>
    <w:rsid w:val="00B378B4"/>
    <w:rsid w:val="00B378FA"/>
    <w:rsid w:val="00B4056C"/>
    <w:rsid w:val="00B4092A"/>
    <w:rsid w:val="00B4106E"/>
    <w:rsid w:val="00B422F9"/>
    <w:rsid w:val="00B424BE"/>
    <w:rsid w:val="00B43471"/>
    <w:rsid w:val="00B4378A"/>
    <w:rsid w:val="00B44B58"/>
    <w:rsid w:val="00B44DEF"/>
    <w:rsid w:val="00B458BC"/>
    <w:rsid w:val="00B47352"/>
    <w:rsid w:val="00B479DC"/>
    <w:rsid w:val="00B504E7"/>
    <w:rsid w:val="00B50AC9"/>
    <w:rsid w:val="00B519CE"/>
    <w:rsid w:val="00B5206A"/>
    <w:rsid w:val="00B52109"/>
    <w:rsid w:val="00B52B06"/>
    <w:rsid w:val="00B53B53"/>
    <w:rsid w:val="00B53DEC"/>
    <w:rsid w:val="00B53F71"/>
    <w:rsid w:val="00B54EEC"/>
    <w:rsid w:val="00B56004"/>
    <w:rsid w:val="00B561F5"/>
    <w:rsid w:val="00B5637F"/>
    <w:rsid w:val="00B565AF"/>
    <w:rsid w:val="00B570FD"/>
    <w:rsid w:val="00B57ED2"/>
    <w:rsid w:val="00B6000F"/>
    <w:rsid w:val="00B61922"/>
    <w:rsid w:val="00B6250B"/>
    <w:rsid w:val="00B62CAA"/>
    <w:rsid w:val="00B641C5"/>
    <w:rsid w:val="00B6427A"/>
    <w:rsid w:val="00B646B3"/>
    <w:rsid w:val="00B64B70"/>
    <w:rsid w:val="00B650AC"/>
    <w:rsid w:val="00B65B9C"/>
    <w:rsid w:val="00B65D77"/>
    <w:rsid w:val="00B6678F"/>
    <w:rsid w:val="00B667A2"/>
    <w:rsid w:val="00B668F5"/>
    <w:rsid w:val="00B66B09"/>
    <w:rsid w:val="00B66D61"/>
    <w:rsid w:val="00B670AA"/>
    <w:rsid w:val="00B67470"/>
    <w:rsid w:val="00B6768E"/>
    <w:rsid w:val="00B70745"/>
    <w:rsid w:val="00B70EB6"/>
    <w:rsid w:val="00B71485"/>
    <w:rsid w:val="00B71933"/>
    <w:rsid w:val="00B71BFB"/>
    <w:rsid w:val="00B72A25"/>
    <w:rsid w:val="00B72C5B"/>
    <w:rsid w:val="00B72D9F"/>
    <w:rsid w:val="00B73174"/>
    <w:rsid w:val="00B732C9"/>
    <w:rsid w:val="00B74872"/>
    <w:rsid w:val="00B74F0C"/>
    <w:rsid w:val="00B7527E"/>
    <w:rsid w:val="00B76F11"/>
    <w:rsid w:val="00B77046"/>
    <w:rsid w:val="00B77520"/>
    <w:rsid w:val="00B80288"/>
    <w:rsid w:val="00B8084D"/>
    <w:rsid w:val="00B8086A"/>
    <w:rsid w:val="00B8117B"/>
    <w:rsid w:val="00B8121E"/>
    <w:rsid w:val="00B8137A"/>
    <w:rsid w:val="00B81490"/>
    <w:rsid w:val="00B8158D"/>
    <w:rsid w:val="00B8285C"/>
    <w:rsid w:val="00B8295E"/>
    <w:rsid w:val="00B83799"/>
    <w:rsid w:val="00B842E0"/>
    <w:rsid w:val="00B84390"/>
    <w:rsid w:val="00B84993"/>
    <w:rsid w:val="00B8518F"/>
    <w:rsid w:val="00B859EA"/>
    <w:rsid w:val="00B85B70"/>
    <w:rsid w:val="00B85CDF"/>
    <w:rsid w:val="00B85F5A"/>
    <w:rsid w:val="00B8616D"/>
    <w:rsid w:val="00B86822"/>
    <w:rsid w:val="00B8699F"/>
    <w:rsid w:val="00B87DCB"/>
    <w:rsid w:val="00B90962"/>
    <w:rsid w:val="00B90C6A"/>
    <w:rsid w:val="00B90DD2"/>
    <w:rsid w:val="00B91478"/>
    <w:rsid w:val="00B917B0"/>
    <w:rsid w:val="00B91FB3"/>
    <w:rsid w:val="00B92224"/>
    <w:rsid w:val="00B93AF0"/>
    <w:rsid w:val="00B93BA0"/>
    <w:rsid w:val="00B95122"/>
    <w:rsid w:val="00B953DF"/>
    <w:rsid w:val="00B95616"/>
    <w:rsid w:val="00B95F7A"/>
    <w:rsid w:val="00B97733"/>
    <w:rsid w:val="00B979EC"/>
    <w:rsid w:val="00B97B6D"/>
    <w:rsid w:val="00BA015F"/>
    <w:rsid w:val="00BA0A64"/>
    <w:rsid w:val="00BA0B64"/>
    <w:rsid w:val="00BA0E13"/>
    <w:rsid w:val="00BA12AC"/>
    <w:rsid w:val="00BA1EA6"/>
    <w:rsid w:val="00BA2140"/>
    <w:rsid w:val="00BA28AB"/>
    <w:rsid w:val="00BA333F"/>
    <w:rsid w:val="00BA4587"/>
    <w:rsid w:val="00BA49D6"/>
    <w:rsid w:val="00BA52FE"/>
    <w:rsid w:val="00BA53AE"/>
    <w:rsid w:val="00BA53F3"/>
    <w:rsid w:val="00BA55D0"/>
    <w:rsid w:val="00BA5BC5"/>
    <w:rsid w:val="00BA5C82"/>
    <w:rsid w:val="00BA67FD"/>
    <w:rsid w:val="00BA69A6"/>
    <w:rsid w:val="00BA716D"/>
    <w:rsid w:val="00BA74DA"/>
    <w:rsid w:val="00BA7650"/>
    <w:rsid w:val="00BA7E74"/>
    <w:rsid w:val="00BB0740"/>
    <w:rsid w:val="00BB07EF"/>
    <w:rsid w:val="00BB0A1D"/>
    <w:rsid w:val="00BB0B80"/>
    <w:rsid w:val="00BB1672"/>
    <w:rsid w:val="00BB1A43"/>
    <w:rsid w:val="00BB2439"/>
    <w:rsid w:val="00BB2CED"/>
    <w:rsid w:val="00BB3EB2"/>
    <w:rsid w:val="00BB422E"/>
    <w:rsid w:val="00BB4427"/>
    <w:rsid w:val="00BB474D"/>
    <w:rsid w:val="00BB47EA"/>
    <w:rsid w:val="00BB4871"/>
    <w:rsid w:val="00BB4D13"/>
    <w:rsid w:val="00BB4E16"/>
    <w:rsid w:val="00BB5237"/>
    <w:rsid w:val="00BB69C7"/>
    <w:rsid w:val="00BB70BD"/>
    <w:rsid w:val="00BB72E0"/>
    <w:rsid w:val="00BB7B24"/>
    <w:rsid w:val="00BB7B83"/>
    <w:rsid w:val="00BB7CED"/>
    <w:rsid w:val="00BC06B3"/>
    <w:rsid w:val="00BC0AF1"/>
    <w:rsid w:val="00BC2374"/>
    <w:rsid w:val="00BC2523"/>
    <w:rsid w:val="00BC2E72"/>
    <w:rsid w:val="00BC33AE"/>
    <w:rsid w:val="00BC33DB"/>
    <w:rsid w:val="00BC346F"/>
    <w:rsid w:val="00BC3C28"/>
    <w:rsid w:val="00BC49A5"/>
    <w:rsid w:val="00BC56B6"/>
    <w:rsid w:val="00BC5DC9"/>
    <w:rsid w:val="00BC62B1"/>
    <w:rsid w:val="00BC79BB"/>
    <w:rsid w:val="00BC7EAB"/>
    <w:rsid w:val="00BD0B56"/>
    <w:rsid w:val="00BD0F0B"/>
    <w:rsid w:val="00BD0F77"/>
    <w:rsid w:val="00BD11C3"/>
    <w:rsid w:val="00BD139E"/>
    <w:rsid w:val="00BD1BA6"/>
    <w:rsid w:val="00BD2502"/>
    <w:rsid w:val="00BD31C9"/>
    <w:rsid w:val="00BD36F4"/>
    <w:rsid w:val="00BD3775"/>
    <w:rsid w:val="00BD4E7C"/>
    <w:rsid w:val="00BD5511"/>
    <w:rsid w:val="00BD5607"/>
    <w:rsid w:val="00BD6EB5"/>
    <w:rsid w:val="00BD7716"/>
    <w:rsid w:val="00BE0748"/>
    <w:rsid w:val="00BE0C64"/>
    <w:rsid w:val="00BE0F9F"/>
    <w:rsid w:val="00BE123C"/>
    <w:rsid w:val="00BE27D1"/>
    <w:rsid w:val="00BE2870"/>
    <w:rsid w:val="00BE3455"/>
    <w:rsid w:val="00BE3A78"/>
    <w:rsid w:val="00BE478B"/>
    <w:rsid w:val="00BE4CFF"/>
    <w:rsid w:val="00BE4F0D"/>
    <w:rsid w:val="00BE515B"/>
    <w:rsid w:val="00BE5207"/>
    <w:rsid w:val="00BE6062"/>
    <w:rsid w:val="00BE63B9"/>
    <w:rsid w:val="00BE6E37"/>
    <w:rsid w:val="00BE7521"/>
    <w:rsid w:val="00BE7A9F"/>
    <w:rsid w:val="00BE7C0C"/>
    <w:rsid w:val="00BF0191"/>
    <w:rsid w:val="00BF0B23"/>
    <w:rsid w:val="00BF1036"/>
    <w:rsid w:val="00BF1729"/>
    <w:rsid w:val="00BF32E1"/>
    <w:rsid w:val="00BF3E5C"/>
    <w:rsid w:val="00BF433E"/>
    <w:rsid w:val="00BF4360"/>
    <w:rsid w:val="00BF47AE"/>
    <w:rsid w:val="00BF5B11"/>
    <w:rsid w:val="00BF602F"/>
    <w:rsid w:val="00BF6B11"/>
    <w:rsid w:val="00BF6F09"/>
    <w:rsid w:val="00BF752E"/>
    <w:rsid w:val="00BF7593"/>
    <w:rsid w:val="00BF7742"/>
    <w:rsid w:val="00C006F0"/>
    <w:rsid w:val="00C0182D"/>
    <w:rsid w:val="00C01970"/>
    <w:rsid w:val="00C019C5"/>
    <w:rsid w:val="00C01E3A"/>
    <w:rsid w:val="00C02865"/>
    <w:rsid w:val="00C028A7"/>
    <w:rsid w:val="00C032FC"/>
    <w:rsid w:val="00C036BB"/>
    <w:rsid w:val="00C043D5"/>
    <w:rsid w:val="00C04EB9"/>
    <w:rsid w:val="00C05538"/>
    <w:rsid w:val="00C0595D"/>
    <w:rsid w:val="00C073AD"/>
    <w:rsid w:val="00C076F4"/>
    <w:rsid w:val="00C07B93"/>
    <w:rsid w:val="00C101E0"/>
    <w:rsid w:val="00C10217"/>
    <w:rsid w:val="00C102BB"/>
    <w:rsid w:val="00C104A8"/>
    <w:rsid w:val="00C1091B"/>
    <w:rsid w:val="00C10E97"/>
    <w:rsid w:val="00C113DF"/>
    <w:rsid w:val="00C129C2"/>
    <w:rsid w:val="00C12ADF"/>
    <w:rsid w:val="00C12F97"/>
    <w:rsid w:val="00C148A3"/>
    <w:rsid w:val="00C14CB4"/>
    <w:rsid w:val="00C14E2B"/>
    <w:rsid w:val="00C154CC"/>
    <w:rsid w:val="00C159C2"/>
    <w:rsid w:val="00C16401"/>
    <w:rsid w:val="00C171F4"/>
    <w:rsid w:val="00C177B7"/>
    <w:rsid w:val="00C17DE4"/>
    <w:rsid w:val="00C20329"/>
    <w:rsid w:val="00C20E3B"/>
    <w:rsid w:val="00C2158A"/>
    <w:rsid w:val="00C2188B"/>
    <w:rsid w:val="00C21AB9"/>
    <w:rsid w:val="00C22EAA"/>
    <w:rsid w:val="00C231C3"/>
    <w:rsid w:val="00C236C9"/>
    <w:rsid w:val="00C23975"/>
    <w:rsid w:val="00C24BB9"/>
    <w:rsid w:val="00C24C39"/>
    <w:rsid w:val="00C25635"/>
    <w:rsid w:val="00C2564D"/>
    <w:rsid w:val="00C25948"/>
    <w:rsid w:val="00C2665A"/>
    <w:rsid w:val="00C26A96"/>
    <w:rsid w:val="00C27C79"/>
    <w:rsid w:val="00C30AE8"/>
    <w:rsid w:val="00C315AD"/>
    <w:rsid w:val="00C31E1A"/>
    <w:rsid w:val="00C33DF8"/>
    <w:rsid w:val="00C33F5D"/>
    <w:rsid w:val="00C3422C"/>
    <w:rsid w:val="00C34794"/>
    <w:rsid w:val="00C3496B"/>
    <w:rsid w:val="00C34AEC"/>
    <w:rsid w:val="00C34DE2"/>
    <w:rsid w:val="00C3583B"/>
    <w:rsid w:val="00C3592B"/>
    <w:rsid w:val="00C35E20"/>
    <w:rsid w:val="00C36147"/>
    <w:rsid w:val="00C36580"/>
    <w:rsid w:val="00C36CBF"/>
    <w:rsid w:val="00C36DFB"/>
    <w:rsid w:val="00C3716A"/>
    <w:rsid w:val="00C3743F"/>
    <w:rsid w:val="00C404F9"/>
    <w:rsid w:val="00C4097A"/>
    <w:rsid w:val="00C4128C"/>
    <w:rsid w:val="00C42986"/>
    <w:rsid w:val="00C43065"/>
    <w:rsid w:val="00C43A88"/>
    <w:rsid w:val="00C43BAF"/>
    <w:rsid w:val="00C447F0"/>
    <w:rsid w:val="00C44B0A"/>
    <w:rsid w:val="00C45067"/>
    <w:rsid w:val="00C45999"/>
    <w:rsid w:val="00C47D05"/>
    <w:rsid w:val="00C50D9A"/>
    <w:rsid w:val="00C51296"/>
    <w:rsid w:val="00C51991"/>
    <w:rsid w:val="00C52319"/>
    <w:rsid w:val="00C5265E"/>
    <w:rsid w:val="00C536B7"/>
    <w:rsid w:val="00C5378A"/>
    <w:rsid w:val="00C53F7D"/>
    <w:rsid w:val="00C53F8A"/>
    <w:rsid w:val="00C549A2"/>
    <w:rsid w:val="00C54EAA"/>
    <w:rsid w:val="00C55A56"/>
    <w:rsid w:val="00C56935"/>
    <w:rsid w:val="00C56956"/>
    <w:rsid w:val="00C56B07"/>
    <w:rsid w:val="00C57409"/>
    <w:rsid w:val="00C57C58"/>
    <w:rsid w:val="00C601E7"/>
    <w:rsid w:val="00C605E9"/>
    <w:rsid w:val="00C606A3"/>
    <w:rsid w:val="00C60C4A"/>
    <w:rsid w:val="00C612D8"/>
    <w:rsid w:val="00C61DFF"/>
    <w:rsid w:val="00C61F69"/>
    <w:rsid w:val="00C61F86"/>
    <w:rsid w:val="00C62A60"/>
    <w:rsid w:val="00C62BF6"/>
    <w:rsid w:val="00C62C9B"/>
    <w:rsid w:val="00C634F4"/>
    <w:rsid w:val="00C63DC8"/>
    <w:rsid w:val="00C66016"/>
    <w:rsid w:val="00C66051"/>
    <w:rsid w:val="00C67141"/>
    <w:rsid w:val="00C67900"/>
    <w:rsid w:val="00C67E31"/>
    <w:rsid w:val="00C67F75"/>
    <w:rsid w:val="00C700EB"/>
    <w:rsid w:val="00C70CAB"/>
    <w:rsid w:val="00C713D6"/>
    <w:rsid w:val="00C72674"/>
    <w:rsid w:val="00C72796"/>
    <w:rsid w:val="00C72C64"/>
    <w:rsid w:val="00C73374"/>
    <w:rsid w:val="00C73B9A"/>
    <w:rsid w:val="00C74E02"/>
    <w:rsid w:val="00C75436"/>
    <w:rsid w:val="00C75553"/>
    <w:rsid w:val="00C75FC9"/>
    <w:rsid w:val="00C76959"/>
    <w:rsid w:val="00C76F09"/>
    <w:rsid w:val="00C76F69"/>
    <w:rsid w:val="00C779AD"/>
    <w:rsid w:val="00C77DC9"/>
    <w:rsid w:val="00C80168"/>
    <w:rsid w:val="00C803BF"/>
    <w:rsid w:val="00C80A98"/>
    <w:rsid w:val="00C80BDB"/>
    <w:rsid w:val="00C81D74"/>
    <w:rsid w:val="00C83E7B"/>
    <w:rsid w:val="00C8483D"/>
    <w:rsid w:val="00C84AA2"/>
    <w:rsid w:val="00C8500B"/>
    <w:rsid w:val="00C862BD"/>
    <w:rsid w:val="00C86451"/>
    <w:rsid w:val="00C86B7C"/>
    <w:rsid w:val="00C86EA4"/>
    <w:rsid w:val="00C87002"/>
    <w:rsid w:val="00C87CB9"/>
    <w:rsid w:val="00C87F49"/>
    <w:rsid w:val="00C90212"/>
    <w:rsid w:val="00C90648"/>
    <w:rsid w:val="00C90712"/>
    <w:rsid w:val="00C90E1E"/>
    <w:rsid w:val="00C910BB"/>
    <w:rsid w:val="00C91F52"/>
    <w:rsid w:val="00C946A4"/>
    <w:rsid w:val="00C947E7"/>
    <w:rsid w:val="00C956F1"/>
    <w:rsid w:val="00C96862"/>
    <w:rsid w:val="00C97672"/>
    <w:rsid w:val="00CA0026"/>
    <w:rsid w:val="00CA0997"/>
    <w:rsid w:val="00CA0AF1"/>
    <w:rsid w:val="00CA121F"/>
    <w:rsid w:val="00CA17A7"/>
    <w:rsid w:val="00CA1A27"/>
    <w:rsid w:val="00CA1E0D"/>
    <w:rsid w:val="00CA1E95"/>
    <w:rsid w:val="00CA2BA5"/>
    <w:rsid w:val="00CA32D7"/>
    <w:rsid w:val="00CA3493"/>
    <w:rsid w:val="00CA3E77"/>
    <w:rsid w:val="00CA47C3"/>
    <w:rsid w:val="00CA5208"/>
    <w:rsid w:val="00CA5C1A"/>
    <w:rsid w:val="00CA6555"/>
    <w:rsid w:val="00CA6B23"/>
    <w:rsid w:val="00CA6C56"/>
    <w:rsid w:val="00CA74CE"/>
    <w:rsid w:val="00CA7D9D"/>
    <w:rsid w:val="00CB03A3"/>
    <w:rsid w:val="00CB0AFC"/>
    <w:rsid w:val="00CB1594"/>
    <w:rsid w:val="00CB2594"/>
    <w:rsid w:val="00CB33F0"/>
    <w:rsid w:val="00CB3822"/>
    <w:rsid w:val="00CB3900"/>
    <w:rsid w:val="00CB3F53"/>
    <w:rsid w:val="00CB41B1"/>
    <w:rsid w:val="00CB48FC"/>
    <w:rsid w:val="00CB4AA4"/>
    <w:rsid w:val="00CB4C09"/>
    <w:rsid w:val="00CB5042"/>
    <w:rsid w:val="00CB594B"/>
    <w:rsid w:val="00CB5B83"/>
    <w:rsid w:val="00CB5BD9"/>
    <w:rsid w:val="00CB5BF0"/>
    <w:rsid w:val="00CB6625"/>
    <w:rsid w:val="00CB69DB"/>
    <w:rsid w:val="00CB6B75"/>
    <w:rsid w:val="00CB7360"/>
    <w:rsid w:val="00CC026E"/>
    <w:rsid w:val="00CC0362"/>
    <w:rsid w:val="00CC05C7"/>
    <w:rsid w:val="00CC07C3"/>
    <w:rsid w:val="00CC0815"/>
    <w:rsid w:val="00CC0E20"/>
    <w:rsid w:val="00CC2235"/>
    <w:rsid w:val="00CC246D"/>
    <w:rsid w:val="00CC2879"/>
    <w:rsid w:val="00CC29EC"/>
    <w:rsid w:val="00CC2A6A"/>
    <w:rsid w:val="00CC2CFA"/>
    <w:rsid w:val="00CC2FC0"/>
    <w:rsid w:val="00CC39F3"/>
    <w:rsid w:val="00CC5158"/>
    <w:rsid w:val="00CC5FA1"/>
    <w:rsid w:val="00CC6B81"/>
    <w:rsid w:val="00CC6B92"/>
    <w:rsid w:val="00CD0111"/>
    <w:rsid w:val="00CD0FA4"/>
    <w:rsid w:val="00CD32A3"/>
    <w:rsid w:val="00CD34C0"/>
    <w:rsid w:val="00CD3D3F"/>
    <w:rsid w:val="00CD3D4E"/>
    <w:rsid w:val="00CD47A9"/>
    <w:rsid w:val="00CD4CBF"/>
    <w:rsid w:val="00CD4D1F"/>
    <w:rsid w:val="00CD4EB8"/>
    <w:rsid w:val="00CD516E"/>
    <w:rsid w:val="00CD5286"/>
    <w:rsid w:val="00CD6C5D"/>
    <w:rsid w:val="00CD70E1"/>
    <w:rsid w:val="00CE0F95"/>
    <w:rsid w:val="00CE1289"/>
    <w:rsid w:val="00CE25C1"/>
    <w:rsid w:val="00CE3146"/>
    <w:rsid w:val="00CE328C"/>
    <w:rsid w:val="00CE32B2"/>
    <w:rsid w:val="00CE3BA3"/>
    <w:rsid w:val="00CE43FD"/>
    <w:rsid w:val="00CE48EF"/>
    <w:rsid w:val="00CE4D76"/>
    <w:rsid w:val="00CE4FC3"/>
    <w:rsid w:val="00CE5760"/>
    <w:rsid w:val="00CE624C"/>
    <w:rsid w:val="00CE6363"/>
    <w:rsid w:val="00CE664C"/>
    <w:rsid w:val="00CE6910"/>
    <w:rsid w:val="00CE70BD"/>
    <w:rsid w:val="00CF0370"/>
    <w:rsid w:val="00CF1993"/>
    <w:rsid w:val="00CF1FEA"/>
    <w:rsid w:val="00CF27BD"/>
    <w:rsid w:val="00CF2B9A"/>
    <w:rsid w:val="00CF4405"/>
    <w:rsid w:val="00CF4CC8"/>
    <w:rsid w:val="00CF4E1A"/>
    <w:rsid w:val="00CF52B8"/>
    <w:rsid w:val="00CF5803"/>
    <w:rsid w:val="00CF5BC5"/>
    <w:rsid w:val="00CF612A"/>
    <w:rsid w:val="00CF61E4"/>
    <w:rsid w:val="00CF6870"/>
    <w:rsid w:val="00D005AF"/>
    <w:rsid w:val="00D00D05"/>
    <w:rsid w:val="00D0101B"/>
    <w:rsid w:val="00D02036"/>
    <w:rsid w:val="00D02B0E"/>
    <w:rsid w:val="00D03FE2"/>
    <w:rsid w:val="00D04575"/>
    <w:rsid w:val="00D048F5"/>
    <w:rsid w:val="00D04D19"/>
    <w:rsid w:val="00D04EC0"/>
    <w:rsid w:val="00D05886"/>
    <w:rsid w:val="00D06AEB"/>
    <w:rsid w:val="00D075CD"/>
    <w:rsid w:val="00D107CD"/>
    <w:rsid w:val="00D10A17"/>
    <w:rsid w:val="00D10CD3"/>
    <w:rsid w:val="00D112E5"/>
    <w:rsid w:val="00D1323D"/>
    <w:rsid w:val="00D13417"/>
    <w:rsid w:val="00D149A2"/>
    <w:rsid w:val="00D1546F"/>
    <w:rsid w:val="00D16413"/>
    <w:rsid w:val="00D16747"/>
    <w:rsid w:val="00D173C0"/>
    <w:rsid w:val="00D17C2B"/>
    <w:rsid w:val="00D20CDF"/>
    <w:rsid w:val="00D21107"/>
    <w:rsid w:val="00D21230"/>
    <w:rsid w:val="00D2157B"/>
    <w:rsid w:val="00D229A1"/>
    <w:rsid w:val="00D22C58"/>
    <w:rsid w:val="00D22F4D"/>
    <w:rsid w:val="00D230B5"/>
    <w:rsid w:val="00D234A2"/>
    <w:rsid w:val="00D23D45"/>
    <w:rsid w:val="00D246BD"/>
    <w:rsid w:val="00D24A9C"/>
    <w:rsid w:val="00D26435"/>
    <w:rsid w:val="00D2677B"/>
    <w:rsid w:val="00D268E4"/>
    <w:rsid w:val="00D269DF"/>
    <w:rsid w:val="00D26D74"/>
    <w:rsid w:val="00D27EE6"/>
    <w:rsid w:val="00D30114"/>
    <w:rsid w:val="00D308C7"/>
    <w:rsid w:val="00D30B8A"/>
    <w:rsid w:val="00D30D30"/>
    <w:rsid w:val="00D31FA0"/>
    <w:rsid w:val="00D3361F"/>
    <w:rsid w:val="00D34CBE"/>
    <w:rsid w:val="00D35C36"/>
    <w:rsid w:val="00D35F65"/>
    <w:rsid w:val="00D361E8"/>
    <w:rsid w:val="00D36395"/>
    <w:rsid w:val="00D364E2"/>
    <w:rsid w:val="00D36841"/>
    <w:rsid w:val="00D36A57"/>
    <w:rsid w:val="00D37721"/>
    <w:rsid w:val="00D37A9A"/>
    <w:rsid w:val="00D37E1A"/>
    <w:rsid w:val="00D400A0"/>
    <w:rsid w:val="00D41AEE"/>
    <w:rsid w:val="00D41E8A"/>
    <w:rsid w:val="00D4204E"/>
    <w:rsid w:val="00D429A2"/>
    <w:rsid w:val="00D42DB2"/>
    <w:rsid w:val="00D42FCD"/>
    <w:rsid w:val="00D44395"/>
    <w:rsid w:val="00D44586"/>
    <w:rsid w:val="00D44887"/>
    <w:rsid w:val="00D44F56"/>
    <w:rsid w:val="00D459B9"/>
    <w:rsid w:val="00D47C8A"/>
    <w:rsid w:val="00D5016D"/>
    <w:rsid w:val="00D501DE"/>
    <w:rsid w:val="00D50FF3"/>
    <w:rsid w:val="00D51C5C"/>
    <w:rsid w:val="00D53028"/>
    <w:rsid w:val="00D5311C"/>
    <w:rsid w:val="00D53274"/>
    <w:rsid w:val="00D532F1"/>
    <w:rsid w:val="00D542F0"/>
    <w:rsid w:val="00D54A22"/>
    <w:rsid w:val="00D54CEC"/>
    <w:rsid w:val="00D54FFA"/>
    <w:rsid w:val="00D55476"/>
    <w:rsid w:val="00D554E0"/>
    <w:rsid w:val="00D559EE"/>
    <w:rsid w:val="00D55E6E"/>
    <w:rsid w:val="00D560C6"/>
    <w:rsid w:val="00D565F6"/>
    <w:rsid w:val="00D57076"/>
    <w:rsid w:val="00D57575"/>
    <w:rsid w:val="00D57987"/>
    <w:rsid w:val="00D57A7D"/>
    <w:rsid w:val="00D600CC"/>
    <w:rsid w:val="00D61D44"/>
    <w:rsid w:val="00D62014"/>
    <w:rsid w:val="00D622CF"/>
    <w:rsid w:val="00D6236B"/>
    <w:rsid w:val="00D6327B"/>
    <w:rsid w:val="00D6530B"/>
    <w:rsid w:val="00D6546C"/>
    <w:rsid w:val="00D65B5C"/>
    <w:rsid w:val="00D664BA"/>
    <w:rsid w:val="00D66B34"/>
    <w:rsid w:val="00D671F2"/>
    <w:rsid w:val="00D701E2"/>
    <w:rsid w:val="00D70EA7"/>
    <w:rsid w:val="00D70FF4"/>
    <w:rsid w:val="00D71052"/>
    <w:rsid w:val="00D712E4"/>
    <w:rsid w:val="00D71B26"/>
    <w:rsid w:val="00D722AB"/>
    <w:rsid w:val="00D72798"/>
    <w:rsid w:val="00D736C8"/>
    <w:rsid w:val="00D73E15"/>
    <w:rsid w:val="00D74365"/>
    <w:rsid w:val="00D74460"/>
    <w:rsid w:val="00D749AA"/>
    <w:rsid w:val="00D75707"/>
    <w:rsid w:val="00D75752"/>
    <w:rsid w:val="00D76B0D"/>
    <w:rsid w:val="00D7728A"/>
    <w:rsid w:val="00D7734F"/>
    <w:rsid w:val="00D800AC"/>
    <w:rsid w:val="00D8032F"/>
    <w:rsid w:val="00D80605"/>
    <w:rsid w:val="00D81419"/>
    <w:rsid w:val="00D8147D"/>
    <w:rsid w:val="00D81774"/>
    <w:rsid w:val="00D81BC2"/>
    <w:rsid w:val="00D8226D"/>
    <w:rsid w:val="00D823DB"/>
    <w:rsid w:val="00D826E4"/>
    <w:rsid w:val="00D8371A"/>
    <w:rsid w:val="00D83BCD"/>
    <w:rsid w:val="00D84B99"/>
    <w:rsid w:val="00D85A15"/>
    <w:rsid w:val="00D85BCB"/>
    <w:rsid w:val="00D85BD8"/>
    <w:rsid w:val="00D85E53"/>
    <w:rsid w:val="00D86132"/>
    <w:rsid w:val="00D86350"/>
    <w:rsid w:val="00D866C3"/>
    <w:rsid w:val="00D86F62"/>
    <w:rsid w:val="00D90D29"/>
    <w:rsid w:val="00D90DCD"/>
    <w:rsid w:val="00D90E89"/>
    <w:rsid w:val="00D910F3"/>
    <w:rsid w:val="00D91832"/>
    <w:rsid w:val="00D91990"/>
    <w:rsid w:val="00D91C30"/>
    <w:rsid w:val="00D92245"/>
    <w:rsid w:val="00D93413"/>
    <w:rsid w:val="00D93A71"/>
    <w:rsid w:val="00D943B4"/>
    <w:rsid w:val="00D94912"/>
    <w:rsid w:val="00D952F9"/>
    <w:rsid w:val="00D95480"/>
    <w:rsid w:val="00D954BA"/>
    <w:rsid w:val="00D95C13"/>
    <w:rsid w:val="00D95F86"/>
    <w:rsid w:val="00D9685A"/>
    <w:rsid w:val="00D96932"/>
    <w:rsid w:val="00D97349"/>
    <w:rsid w:val="00D97779"/>
    <w:rsid w:val="00D978CB"/>
    <w:rsid w:val="00D97DCF"/>
    <w:rsid w:val="00DA092E"/>
    <w:rsid w:val="00DA0D74"/>
    <w:rsid w:val="00DA0F95"/>
    <w:rsid w:val="00DA1551"/>
    <w:rsid w:val="00DA2605"/>
    <w:rsid w:val="00DA3219"/>
    <w:rsid w:val="00DA399E"/>
    <w:rsid w:val="00DA3CAA"/>
    <w:rsid w:val="00DA4286"/>
    <w:rsid w:val="00DA4FA0"/>
    <w:rsid w:val="00DA792E"/>
    <w:rsid w:val="00DA7BC0"/>
    <w:rsid w:val="00DB04F9"/>
    <w:rsid w:val="00DB0834"/>
    <w:rsid w:val="00DB18E9"/>
    <w:rsid w:val="00DB19F3"/>
    <w:rsid w:val="00DB25F0"/>
    <w:rsid w:val="00DB2A57"/>
    <w:rsid w:val="00DB2B2A"/>
    <w:rsid w:val="00DB2C57"/>
    <w:rsid w:val="00DB3D2C"/>
    <w:rsid w:val="00DB45DB"/>
    <w:rsid w:val="00DB481C"/>
    <w:rsid w:val="00DB4C8F"/>
    <w:rsid w:val="00DB5D84"/>
    <w:rsid w:val="00DB6141"/>
    <w:rsid w:val="00DB6680"/>
    <w:rsid w:val="00DC03FA"/>
    <w:rsid w:val="00DC044E"/>
    <w:rsid w:val="00DC0FCC"/>
    <w:rsid w:val="00DC14D4"/>
    <w:rsid w:val="00DC162A"/>
    <w:rsid w:val="00DC1646"/>
    <w:rsid w:val="00DC1934"/>
    <w:rsid w:val="00DC1D00"/>
    <w:rsid w:val="00DC1D6D"/>
    <w:rsid w:val="00DC20F1"/>
    <w:rsid w:val="00DC2604"/>
    <w:rsid w:val="00DC297E"/>
    <w:rsid w:val="00DC2C74"/>
    <w:rsid w:val="00DC3302"/>
    <w:rsid w:val="00DC4948"/>
    <w:rsid w:val="00DC5421"/>
    <w:rsid w:val="00DC564D"/>
    <w:rsid w:val="00DC5717"/>
    <w:rsid w:val="00DC5EB6"/>
    <w:rsid w:val="00DC609B"/>
    <w:rsid w:val="00DC612E"/>
    <w:rsid w:val="00DC6215"/>
    <w:rsid w:val="00DC68E2"/>
    <w:rsid w:val="00DC6AA5"/>
    <w:rsid w:val="00DC6E32"/>
    <w:rsid w:val="00DD09B0"/>
    <w:rsid w:val="00DD1B44"/>
    <w:rsid w:val="00DD1D7B"/>
    <w:rsid w:val="00DD1DF1"/>
    <w:rsid w:val="00DD2A6A"/>
    <w:rsid w:val="00DD39B8"/>
    <w:rsid w:val="00DD3ABD"/>
    <w:rsid w:val="00DD3D0B"/>
    <w:rsid w:val="00DD3E47"/>
    <w:rsid w:val="00DD4A43"/>
    <w:rsid w:val="00DD558C"/>
    <w:rsid w:val="00DD5762"/>
    <w:rsid w:val="00DD5F08"/>
    <w:rsid w:val="00DD66E7"/>
    <w:rsid w:val="00DD6D13"/>
    <w:rsid w:val="00DD7023"/>
    <w:rsid w:val="00DD7560"/>
    <w:rsid w:val="00DD76A0"/>
    <w:rsid w:val="00DE0898"/>
    <w:rsid w:val="00DE0B29"/>
    <w:rsid w:val="00DE110D"/>
    <w:rsid w:val="00DE16F8"/>
    <w:rsid w:val="00DE1A5A"/>
    <w:rsid w:val="00DE1B1E"/>
    <w:rsid w:val="00DE1EE3"/>
    <w:rsid w:val="00DE2B0F"/>
    <w:rsid w:val="00DE2B92"/>
    <w:rsid w:val="00DE2BAE"/>
    <w:rsid w:val="00DE32DC"/>
    <w:rsid w:val="00DE44E0"/>
    <w:rsid w:val="00DE47DF"/>
    <w:rsid w:val="00DE4C9B"/>
    <w:rsid w:val="00DE4D88"/>
    <w:rsid w:val="00DE55FC"/>
    <w:rsid w:val="00DE5765"/>
    <w:rsid w:val="00DE5BB6"/>
    <w:rsid w:val="00DE78AD"/>
    <w:rsid w:val="00DE79B2"/>
    <w:rsid w:val="00DE7DE0"/>
    <w:rsid w:val="00DE7E06"/>
    <w:rsid w:val="00DF05E7"/>
    <w:rsid w:val="00DF0960"/>
    <w:rsid w:val="00DF0A29"/>
    <w:rsid w:val="00DF0D9F"/>
    <w:rsid w:val="00DF0E5A"/>
    <w:rsid w:val="00DF0F58"/>
    <w:rsid w:val="00DF2ABC"/>
    <w:rsid w:val="00DF2C3B"/>
    <w:rsid w:val="00DF2FB0"/>
    <w:rsid w:val="00DF4969"/>
    <w:rsid w:val="00DF4CA7"/>
    <w:rsid w:val="00DF57EF"/>
    <w:rsid w:val="00DF5B9F"/>
    <w:rsid w:val="00DF680E"/>
    <w:rsid w:val="00DF6956"/>
    <w:rsid w:val="00DF69B6"/>
    <w:rsid w:val="00DF70F9"/>
    <w:rsid w:val="00DF7E35"/>
    <w:rsid w:val="00E00212"/>
    <w:rsid w:val="00E0036B"/>
    <w:rsid w:val="00E00D56"/>
    <w:rsid w:val="00E00F02"/>
    <w:rsid w:val="00E018EE"/>
    <w:rsid w:val="00E01DAD"/>
    <w:rsid w:val="00E01F71"/>
    <w:rsid w:val="00E03091"/>
    <w:rsid w:val="00E032AB"/>
    <w:rsid w:val="00E0353A"/>
    <w:rsid w:val="00E041E0"/>
    <w:rsid w:val="00E05556"/>
    <w:rsid w:val="00E05653"/>
    <w:rsid w:val="00E05A1A"/>
    <w:rsid w:val="00E05E72"/>
    <w:rsid w:val="00E064DB"/>
    <w:rsid w:val="00E06639"/>
    <w:rsid w:val="00E06944"/>
    <w:rsid w:val="00E06B3D"/>
    <w:rsid w:val="00E07854"/>
    <w:rsid w:val="00E07AE5"/>
    <w:rsid w:val="00E10B68"/>
    <w:rsid w:val="00E11CBB"/>
    <w:rsid w:val="00E12257"/>
    <w:rsid w:val="00E12FCF"/>
    <w:rsid w:val="00E13314"/>
    <w:rsid w:val="00E13521"/>
    <w:rsid w:val="00E1457E"/>
    <w:rsid w:val="00E14DD6"/>
    <w:rsid w:val="00E14FBE"/>
    <w:rsid w:val="00E15C22"/>
    <w:rsid w:val="00E169F3"/>
    <w:rsid w:val="00E16BAC"/>
    <w:rsid w:val="00E1785A"/>
    <w:rsid w:val="00E2089D"/>
    <w:rsid w:val="00E2195A"/>
    <w:rsid w:val="00E22240"/>
    <w:rsid w:val="00E225DA"/>
    <w:rsid w:val="00E22FA8"/>
    <w:rsid w:val="00E230B2"/>
    <w:rsid w:val="00E23811"/>
    <w:rsid w:val="00E23E1F"/>
    <w:rsid w:val="00E23F6C"/>
    <w:rsid w:val="00E2485C"/>
    <w:rsid w:val="00E24C03"/>
    <w:rsid w:val="00E24F4B"/>
    <w:rsid w:val="00E251AD"/>
    <w:rsid w:val="00E25441"/>
    <w:rsid w:val="00E25995"/>
    <w:rsid w:val="00E25FF5"/>
    <w:rsid w:val="00E26144"/>
    <w:rsid w:val="00E26848"/>
    <w:rsid w:val="00E27556"/>
    <w:rsid w:val="00E30245"/>
    <w:rsid w:val="00E304E4"/>
    <w:rsid w:val="00E306B4"/>
    <w:rsid w:val="00E31122"/>
    <w:rsid w:val="00E3127D"/>
    <w:rsid w:val="00E3134E"/>
    <w:rsid w:val="00E3158C"/>
    <w:rsid w:val="00E31A1A"/>
    <w:rsid w:val="00E31D25"/>
    <w:rsid w:val="00E32366"/>
    <w:rsid w:val="00E3267B"/>
    <w:rsid w:val="00E335C3"/>
    <w:rsid w:val="00E33955"/>
    <w:rsid w:val="00E33D30"/>
    <w:rsid w:val="00E34EB2"/>
    <w:rsid w:val="00E35153"/>
    <w:rsid w:val="00E351A3"/>
    <w:rsid w:val="00E35A18"/>
    <w:rsid w:val="00E36BB0"/>
    <w:rsid w:val="00E36E2F"/>
    <w:rsid w:val="00E36F4C"/>
    <w:rsid w:val="00E37F51"/>
    <w:rsid w:val="00E40567"/>
    <w:rsid w:val="00E4095E"/>
    <w:rsid w:val="00E40B3C"/>
    <w:rsid w:val="00E42385"/>
    <w:rsid w:val="00E428A2"/>
    <w:rsid w:val="00E43886"/>
    <w:rsid w:val="00E44E1B"/>
    <w:rsid w:val="00E44E93"/>
    <w:rsid w:val="00E45514"/>
    <w:rsid w:val="00E45BAD"/>
    <w:rsid w:val="00E460EF"/>
    <w:rsid w:val="00E46AEB"/>
    <w:rsid w:val="00E46B01"/>
    <w:rsid w:val="00E46EF5"/>
    <w:rsid w:val="00E46FDB"/>
    <w:rsid w:val="00E5023D"/>
    <w:rsid w:val="00E50C22"/>
    <w:rsid w:val="00E51606"/>
    <w:rsid w:val="00E51811"/>
    <w:rsid w:val="00E5199C"/>
    <w:rsid w:val="00E51E82"/>
    <w:rsid w:val="00E523F7"/>
    <w:rsid w:val="00E5240D"/>
    <w:rsid w:val="00E52837"/>
    <w:rsid w:val="00E5285F"/>
    <w:rsid w:val="00E52AEA"/>
    <w:rsid w:val="00E52E9D"/>
    <w:rsid w:val="00E53432"/>
    <w:rsid w:val="00E53A6E"/>
    <w:rsid w:val="00E5444E"/>
    <w:rsid w:val="00E544B9"/>
    <w:rsid w:val="00E544FC"/>
    <w:rsid w:val="00E54B30"/>
    <w:rsid w:val="00E54B6A"/>
    <w:rsid w:val="00E54C55"/>
    <w:rsid w:val="00E5503F"/>
    <w:rsid w:val="00E55BA5"/>
    <w:rsid w:val="00E55C14"/>
    <w:rsid w:val="00E5632C"/>
    <w:rsid w:val="00E56A6A"/>
    <w:rsid w:val="00E5772C"/>
    <w:rsid w:val="00E57D34"/>
    <w:rsid w:val="00E57D95"/>
    <w:rsid w:val="00E603F0"/>
    <w:rsid w:val="00E62277"/>
    <w:rsid w:val="00E625EB"/>
    <w:rsid w:val="00E62EFA"/>
    <w:rsid w:val="00E62FFC"/>
    <w:rsid w:val="00E630ED"/>
    <w:rsid w:val="00E63831"/>
    <w:rsid w:val="00E639FE"/>
    <w:rsid w:val="00E642D0"/>
    <w:rsid w:val="00E650C0"/>
    <w:rsid w:val="00E65A30"/>
    <w:rsid w:val="00E66FC2"/>
    <w:rsid w:val="00E67324"/>
    <w:rsid w:val="00E67530"/>
    <w:rsid w:val="00E67F7C"/>
    <w:rsid w:val="00E70486"/>
    <w:rsid w:val="00E70501"/>
    <w:rsid w:val="00E70A7B"/>
    <w:rsid w:val="00E70DE8"/>
    <w:rsid w:val="00E71006"/>
    <w:rsid w:val="00E7114B"/>
    <w:rsid w:val="00E72017"/>
    <w:rsid w:val="00E72192"/>
    <w:rsid w:val="00E724BE"/>
    <w:rsid w:val="00E726D7"/>
    <w:rsid w:val="00E730B1"/>
    <w:rsid w:val="00E7368C"/>
    <w:rsid w:val="00E744DE"/>
    <w:rsid w:val="00E7518B"/>
    <w:rsid w:val="00E75FDB"/>
    <w:rsid w:val="00E76612"/>
    <w:rsid w:val="00E767C0"/>
    <w:rsid w:val="00E76B80"/>
    <w:rsid w:val="00E774B5"/>
    <w:rsid w:val="00E77B2C"/>
    <w:rsid w:val="00E77C72"/>
    <w:rsid w:val="00E8347B"/>
    <w:rsid w:val="00E835C6"/>
    <w:rsid w:val="00E8400D"/>
    <w:rsid w:val="00E8447F"/>
    <w:rsid w:val="00E84BFB"/>
    <w:rsid w:val="00E856A9"/>
    <w:rsid w:val="00E85E91"/>
    <w:rsid w:val="00E86373"/>
    <w:rsid w:val="00E8692A"/>
    <w:rsid w:val="00E86A18"/>
    <w:rsid w:val="00E86C85"/>
    <w:rsid w:val="00E86CA7"/>
    <w:rsid w:val="00E86D24"/>
    <w:rsid w:val="00E8732C"/>
    <w:rsid w:val="00E87744"/>
    <w:rsid w:val="00E879A9"/>
    <w:rsid w:val="00E904F7"/>
    <w:rsid w:val="00E91071"/>
    <w:rsid w:val="00E91482"/>
    <w:rsid w:val="00E9167A"/>
    <w:rsid w:val="00E9231A"/>
    <w:rsid w:val="00E923ED"/>
    <w:rsid w:val="00E92612"/>
    <w:rsid w:val="00E9274D"/>
    <w:rsid w:val="00E92D3D"/>
    <w:rsid w:val="00E9316E"/>
    <w:rsid w:val="00E935BC"/>
    <w:rsid w:val="00E93B8C"/>
    <w:rsid w:val="00E93EA4"/>
    <w:rsid w:val="00E94407"/>
    <w:rsid w:val="00E9469F"/>
    <w:rsid w:val="00E949F4"/>
    <w:rsid w:val="00E94D45"/>
    <w:rsid w:val="00E951F4"/>
    <w:rsid w:val="00E952DA"/>
    <w:rsid w:val="00E95529"/>
    <w:rsid w:val="00E95F82"/>
    <w:rsid w:val="00E95FA8"/>
    <w:rsid w:val="00E9623D"/>
    <w:rsid w:val="00E96316"/>
    <w:rsid w:val="00E9677B"/>
    <w:rsid w:val="00E970CC"/>
    <w:rsid w:val="00E979EE"/>
    <w:rsid w:val="00E97A65"/>
    <w:rsid w:val="00E97D54"/>
    <w:rsid w:val="00E97EFF"/>
    <w:rsid w:val="00EA0949"/>
    <w:rsid w:val="00EA0E1D"/>
    <w:rsid w:val="00EA0FCD"/>
    <w:rsid w:val="00EA1E53"/>
    <w:rsid w:val="00EA276B"/>
    <w:rsid w:val="00EA3E7C"/>
    <w:rsid w:val="00EA4088"/>
    <w:rsid w:val="00EA4414"/>
    <w:rsid w:val="00EA4992"/>
    <w:rsid w:val="00EA4E84"/>
    <w:rsid w:val="00EA531C"/>
    <w:rsid w:val="00EA69BF"/>
    <w:rsid w:val="00EA6A97"/>
    <w:rsid w:val="00EA6F69"/>
    <w:rsid w:val="00EA7267"/>
    <w:rsid w:val="00EA76E6"/>
    <w:rsid w:val="00EB08FD"/>
    <w:rsid w:val="00EB0D74"/>
    <w:rsid w:val="00EB14C3"/>
    <w:rsid w:val="00EB181F"/>
    <w:rsid w:val="00EB2292"/>
    <w:rsid w:val="00EB2384"/>
    <w:rsid w:val="00EB2E15"/>
    <w:rsid w:val="00EB36B6"/>
    <w:rsid w:val="00EB4747"/>
    <w:rsid w:val="00EB4D21"/>
    <w:rsid w:val="00EB580D"/>
    <w:rsid w:val="00EB5DC6"/>
    <w:rsid w:val="00EB5EDA"/>
    <w:rsid w:val="00EB61B4"/>
    <w:rsid w:val="00EB7127"/>
    <w:rsid w:val="00EB7897"/>
    <w:rsid w:val="00EB7AE4"/>
    <w:rsid w:val="00EB7D46"/>
    <w:rsid w:val="00EC02FB"/>
    <w:rsid w:val="00EC0505"/>
    <w:rsid w:val="00EC0B45"/>
    <w:rsid w:val="00EC0C47"/>
    <w:rsid w:val="00EC0DF2"/>
    <w:rsid w:val="00EC2137"/>
    <w:rsid w:val="00EC240D"/>
    <w:rsid w:val="00EC2779"/>
    <w:rsid w:val="00EC291E"/>
    <w:rsid w:val="00EC2DE2"/>
    <w:rsid w:val="00EC345D"/>
    <w:rsid w:val="00EC3718"/>
    <w:rsid w:val="00EC3770"/>
    <w:rsid w:val="00EC4485"/>
    <w:rsid w:val="00EC501E"/>
    <w:rsid w:val="00EC5631"/>
    <w:rsid w:val="00EC56CE"/>
    <w:rsid w:val="00EC6A8E"/>
    <w:rsid w:val="00EC6F55"/>
    <w:rsid w:val="00ED1198"/>
    <w:rsid w:val="00ED2385"/>
    <w:rsid w:val="00ED2F75"/>
    <w:rsid w:val="00ED3BA7"/>
    <w:rsid w:val="00ED430D"/>
    <w:rsid w:val="00ED4543"/>
    <w:rsid w:val="00ED4DCC"/>
    <w:rsid w:val="00ED53F8"/>
    <w:rsid w:val="00ED579B"/>
    <w:rsid w:val="00ED5C12"/>
    <w:rsid w:val="00ED5E22"/>
    <w:rsid w:val="00ED78D8"/>
    <w:rsid w:val="00ED78E9"/>
    <w:rsid w:val="00ED7D52"/>
    <w:rsid w:val="00EE0830"/>
    <w:rsid w:val="00EE17ED"/>
    <w:rsid w:val="00EE3216"/>
    <w:rsid w:val="00EE326E"/>
    <w:rsid w:val="00EE3814"/>
    <w:rsid w:val="00EE3ADF"/>
    <w:rsid w:val="00EE3FE5"/>
    <w:rsid w:val="00EE4F78"/>
    <w:rsid w:val="00EE54F0"/>
    <w:rsid w:val="00EE5532"/>
    <w:rsid w:val="00EE57C6"/>
    <w:rsid w:val="00EE5A88"/>
    <w:rsid w:val="00EE7230"/>
    <w:rsid w:val="00EF0343"/>
    <w:rsid w:val="00EF0657"/>
    <w:rsid w:val="00EF0DC1"/>
    <w:rsid w:val="00EF1207"/>
    <w:rsid w:val="00EF1DD8"/>
    <w:rsid w:val="00EF2AAC"/>
    <w:rsid w:val="00EF31FF"/>
    <w:rsid w:val="00EF3283"/>
    <w:rsid w:val="00EF384F"/>
    <w:rsid w:val="00EF4518"/>
    <w:rsid w:val="00EF4BCC"/>
    <w:rsid w:val="00EF4BF1"/>
    <w:rsid w:val="00EF51BD"/>
    <w:rsid w:val="00EF5876"/>
    <w:rsid w:val="00EF6EA8"/>
    <w:rsid w:val="00EF70CB"/>
    <w:rsid w:val="00F00579"/>
    <w:rsid w:val="00F00C1B"/>
    <w:rsid w:val="00F01C3A"/>
    <w:rsid w:val="00F02105"/>
    <w:rsid w:val="00F026AB"/>
    <w:rsid w:val="00F0289D"/>
    <w:rsid w:val="00F0291F"/>
    <w:rsid w:val="00F02A40"/>
    <w:rsid w:val="00F033A1"/>
    <w:rsid w:val="00F0386C"/>
    <w:rsid w:val="00F03920"/>
    <w:rsid w:val="00F040C5"/>
    <w:rsid w:val="00F04B6F"/>
    <w:rsid w:val="00F04BFB"/>
    <w:rsid w:val="00F0586F"/>
    <w:rsid w:val="00F05D67"/>
    <w:rsid w:val="00F05F44"/>
    <w:rsid w:val="00F06085"/>
    <w:rsid w:val="00F062FB"/>
    <w:rsid w:val="00F066AD"/>
    <w:rsid w:val="00F073BF"/>
    <w:rsid w:val="00F07417"/>
    <w:rsid w:val="00F079B5"/>
    <w:rsid w:val="00F079E7"/>
    <w:rsid w:val="00F10449"/>
    <w:rsid w:val="00F10DEE"/>
    <w:rsid w:val="00F11082"/>
    <w:rsid w:val="00F112E6"/>
    <w:rsid w:val="00F11981"/>
    <w:rsid w:val="00F125CF"/>
    <w:rsid w:val="00F126B0"/>
    <w:rsid w:val="00F1270E"/>
    <w:rsid w:val="00F127B3"/>
    <w:rsid w:val="00F12C3B"/>
    <w:rsid w:val="00F12F9D"/>
    <w:rsid w:val="00F133DC"/>
    <w:rsid w:val="00F1342A"/>
    <w:rsid w:val="00F13E33"/>
    <w:rsid w:val="00F150C0"/>
    <w:rsid w:val="00F15479"/>
    <w:rsid w:val="00F155FA"/>
    <w:rsid w:val="00F15666"/>
    <w:rsid w:val="00F158D4"/>
    <w:rsid w:val="00F15BAE"/>
    <w:rsid w:val="00F166F1"/>
    <w:rsid w:val="00F16844"/>
    <w:rsid w:val="00F17043"/>
    <w:rsid w:val="00F17349"/>
    <w:rsid w:val="00F17653"/>
    <w:rsid w:val="00F179CE"/>
    <w:rsid w:val="00F17B03"/>
    <w:rsid w:val="00F2047D"/>
    <w:rsid w:val="00F20769"/>
    <w:rsid w:val="00F21369"/>
    <w:rsid w:val="00F21624"/>
    <w:rsid w:val="00F2301F"/>
    <w:rsid w:val="00F233A4"/>
    <w:rsid w:val="00F2354C"/>
    <w:rsid w:val="00F23A9D"/>
    <w:rsid w:val="00F245F8"/>
    <w:rsid w:val="00F246D2"/>
    <w:rsid w:val="00F2486B"/>
    <w:rsid w:val="00F252AB"/>
    <w:rsid w:val="00F2545B"/>
    <w:rsid w:val="00F308F9"/>
    <w:rsid w:val="00F30F59"/>
    <w:rsid w:val="00F3148E"/>
    <w:rsid w:val="00F318D5"/>
    <w:rsid w:val="00F31EB6"/>
    <w:rsid w:val="00F3208E"/>
    <w:rsid w:val="00F3217E"/>
    <w:rsid w:val="00F323B0"/>
    <w:rsid w:val="00F32856"/>
    <w:rsid w:val="00F33649"/>
    <w:rsid w:val="00F33935"/>
    <w:rsid w:val="00F34358"/>
    <w:rsid w:val="00F34CCB"/>
    <w:rsid w:val="00F3607E"/>
    <w:rsid w:val="00F3681B"/>
    <w:rsid w:val="00F37006"/>
    <w:rsid w:val="00F372B6"/>
    <w:rsid w:val="00F37CEF"/>
    <w:rsid w:val="00F37DF3"/>
    <w:rsid w:val="00F37ECE"/>
    <w:rsid w:val="00F40347"/>
    <w:rsid w:val="00F41D6B"/>
    <w:rsid w:val="00F41D88"/>
    <w:rsid w:val="00F42280"/>
    <w:rsid w:val="00F42F7D"/>
    <w:rsid w:val="00F44019"/>
    <w:rsid w:val="00F4423A"/>
    <w:rsid w:val="00F44339"/>
    <w:rsid w:val="00F454C0"/>
    <w:rsid w:val="00F45D2F"/>
    <w:rsid w:val="00F46A11"/>
    <w:rsid w:val="00F46C42"/>
    <w:rsid w:val="00F46DF3"/>
    <w:rsid w:val="00F50D03"/>
    <w:rsid w:val="00F516B7"/>
    <w:rsid w:val="00F51821"/>
    <w:rsid w:val="00F519EB"/>
    <w:rsid w:val="00F5216D"/>
    <w:rsid w:val="00F526B1"/>
    <w:rsid w:val="00F54EDA"/>
    <w:rsid w:val="00F553C3"/>
    <w:rsid w:val="00F554B7"/>
    <w:rsid w:val="00F56A6B"/>
    <w:rsid w:val="00F60436"/>
    <w:rsid w:val="00F6068D"/>
    <w:rsid w:val="00F6091D"/>
    <w:rsid w:val="00F62C63"/>
    <w:rsid w:val="00F63323"/>
    <w:rsid w:val="00F63D02"/>
    <w:rsid w:val="00F64931"/>
    <w:rsid w:val="00F6512C"/>
    <w:rsid w:val="00F65340"/>
    <w:rsid w:val="00F6658E"/>
    <w:rsid w:val="00F66A6F"/>
    <w:rsid w:val="00F67F95"/>
    <w:rsid w:val="00F67FA8"/>
    <w:rsid w:val="00F71A96"/>
    <w:rsid w:val="00F71BC6"/>
    <w:rsid w:val="00F73656"/>
    <w:rsid w:val="00F73E4B"/>
    <w:rsid w:val="00F76305"/>
    <w:rsid w:val="00F76374"/>
    <w:rsid w:val="00F7799E"/>
    <w:rsid w:val="00F77C59"/>
    <w:rsid w:val="00F804D9"/>
    <w:rsid w:val="00F80815"/>
    <w:rsid w:val="00F80C13"/>
    <w:rsid w:val="00F80E29"/>
    <w:rsid w:val="00F81189"/>
    <w:rsid w:val="00F811CC"/>
    <w:rsid w:val="00F82381"/>
    <w:rsid w:val="00F825B6"/>
    <w:rsid w:val="00F82977"/>
    <w:rsid w:val="00F834D5"/>
    <w:rsid w:val="00F83500"/>
    <w:rsid w:val="00F8370E"/>
    <w:rsid w:val="00F83F94"/>
    <w:rsid w:val="00F8474D"/>
    <w:rsid w:val="00F84A98"/>
    <w:rsid w:val="00F85294"/>
    <w:rsid w:val="00F8568B"/>
    <w:rsid w:val="00F85952"/>
    <w:rsid w:val="00F86A00"/>
    <w:rsid w:val="00F8786F"/>
    <w:rsid w:val="00F90712"/>
    <w:rsid w:val="00F908F9"/>
    <w:rsid w:val="00F90A48"/>
    <w:rsid w:val="00F90E47"/>
    <w:rsid w:val="00F9154C"/>
    <w:rsid w:val="00F9190A"/>
    <w:rsid w:val="00F91FA1"/>
    <w:rsid w:val="00F922FB"/>
    <w:rsid w:val="00F92318"/>
    <w:rsid w:val="00F92707"/>
    <w:rsid w:val="00F92779"/>
    <w:rsid w:val="00F92F59"/>
    <w:rsid w:val="00F937FF"/>
    <w:rsid w:val="00F9459D"/>
    <w:rsid w:val="00F94CD4"/>
    <w:rsid w:val="00F94EC4"/>
    <w:rsid w:val="00F94FDE"/>
    <w:rsid w:val="00F951B5"/>
    <w:rsid w:val="00F951D4"/>
    <w:rsid w:val="00F9535A"/>
    <w:rsid w:val="00F95968"/>
    <w:rsid w:val="00F95E9C"/>
    <w:rsid w:val="00F9672A"/>
    <w:rsid w:val="00F96A06"/>
    <w:rsid w:val="00F96B9F"/>
    <w:rsid w:val="00F96CB0"/>
    <w:rsid w:val="00F974AD"/>
    <w:rsid w:val="00F977BB"/>
    <w:rsid w:val="00F97C3E"/>
    <w:rsid w:val="00F97CF6"/>
    <w:rsid w:val="00FA039F"/>
    <w:rsid w:val="00FA090F"/>
    <w:rsid w:val="00FA0D03"/>
    <w:rsid w:val="00FA0DB1"/>
    <w:rsid w:val="00FA274A"/>
    <w:rsid w:val="00FA28D7"/>
    <w:rsid w:val="00FA2D1E"/>
    <w:rsid w:val="00FA32BB"/>
    <w:rsid w:val="00FA3419"/>
    <w:rsid w:val="00FA39F8"/>
    <w:rsid w:val="00FA455A"/>
    <w:rsid w:val="00FA47D7"/>
    <w:rsid w:val="00FA4C6B"/>
    <w:rsid w:val="00FA4F09"/>
    <w:rsid w:val="00FA529D"/>
    <w:rsid w:val="00FA52BC"/>
    <w:rsid w:val="00FA5365"/>
    <w:rsid w:val="00FA5CDC"/>
    <w:rsid w:val="00FA63FC"/>
    <w:rsid w:val="00FA6C27"/>
    <w:rsid w:val="00FA7225"/>
    <w:rsid w:val="00FA72BB"/>
    <w:rsid w:val="00FA7A4D"/>
    <w:rsid w:val="00FA7E98"/>
    <w:rsid w:val="00FA7F8D"/>
    <w:rsid w:val="00FB0FAD"/>
    <w:rsid w:val="00FB0FEA"/>
    <w:rsid w:val="00FB2B76"/>
    <w:rsid w:val="00FB2C91"/>
    <w:rsid w:val="00FB2FB0"/>
    <w:rsid w:val="00FB46E8"/>
    <w:rsid w:val="00FB5162"/>
    <w:rsid w:val="00FB5E15"/>
    <w:rsid w:val="00FB6A91"/>
    <w:rsid w:val="00FB6E81"/>
    <w:rsid w:val="00FC0CB2"/>
    <w:rsid w:val="00FC12A4"/>
    <w:rsid w:val="00FC379D"/>
    <w:rsid w:val="00FC3E58"/>
    <w:rsid w:val="00FC5171"/>
    <w:rsid w:val="00FC6279"/>
    <w:rsid w:val="00FC65CF"/>
    <w:rsid w:val="00FC7336"/>
    <w:rsid w:val="00FC75C6"/>
    <w:rsid w:val="00FD034D"/>
    <w:rsid w:val="00FD1402"/>
    <w:rsid w:val="00FD1B50"/>
    <w:rsid w:val="00FD1DC5"/>
    <w:rsid w:val="00FD1EF1"/>
    <w:rsid w:val="00FD2301"/>
    <w:rsid w:val="00FD2694"/>
    <w:rsid w:val="00FD34DA"/>
    <w:rsid w:val="00FD36E7"/>
    <w:rsid w:val="00FD3B25"/>
    <w:rsid w:val="00FD4D8D"/>
    <w:rsid w:val="00FD52FC"/>
    <w:rsid w:val="00FD54E3"/>
    <w:rsid w:val="00FD5629"/>
    <w:rsid w:val="00FD5866"/>
    <w:rsid w:val="00FD60C6"/>
    <w:rsid w:val="00FD6C3F"/>
    <w:rsid w:val="00FD705E"/>
    <w:rsid w:val="00FD730C"/>
    <w:rsid w:val="00FE035F"/>
    <w:rsid w:val="00FE0400"/>
    <w:rsid w:val="00FE0478"/>
    <w:rsid w:val="00FE09AD"/>
    <w:rsid w:val="00FE24EA"/>
    <w:rsid w:val="00FE27C7"/>
    <w:rsid w:val="00FE50CE"/>
    <w:rsid w:val="00FE5AED"/>
    <w:rsid w:val="00FE5B44"/>
    <w:rsid w:val="00FE65FA"/>
    <w:rsid w:val="00FE6614"/>
    <w:rsid w:val="00FE664A"/>
    <w:rsid w:val="00FE6A78"/>
    <w:rsid w:val="00FE6C5A"/>
    <w:rsid w:val="00FE6CF4"/>
    <w:rsid w:val="00FF04DE"/>
    <w:rsid w:val="00FF07D4"/>
    <w:rsid w:val="00FF0E29"/>
    <w:rsid w:val="00FF1396"/>
    <w:rsid w:val="00FF1798"/>
    <w:rsid w:val="00FF18B0"/>
    <w:rsid w:val="00FF206E"/>
    <w:rsid w:val="00FF29AD"/>
    <w:rsid w:val="00FF3C1F"/>
    <w:rsid w:val="00FF3D01"/>
    <w:rsid w:val="00FF4134"/>
    <w:rsid w:val="00FF4CD0"/>
    <w:rsid w:val="00FF6239"/>
    <w:rsid w:val="00FF68A2"/>
    <w:rsid w:val="00FF745D"/>
    <w:rsid w:val="00FF76A7"/>
    <w:rsid w:val="00FF7758"/>
    <w:rsid w:val="00FF7A0E"/>
    <w:rsid w:val="00FF7DEA"/>
    <w:rsid w:val="01A1BE68"/>
    <w:rsid w:val="03FCDF8E"/>
    <w:rsid w:val="0558C33B"/>
    <w:rsid w:val="0889BEAB"/>
    <w:rsid w:val="0A218F10"/>
    <w:rsid w:val="121AB5B9"/>
    <w:rsid w:val="1F2512DE"/>
    <w:rsid w:val="21B1BF45"/>
    <w:rsid w:val="22EC4D4E"/>
    <w:rsid w:val="2325CB56"/>
    <w:rsid w:val="24EB5AA0"/>
    <w:rsid w:val="26F8649A"/>
    <w:rsid w:val="2F84E4D1"/>
    <w:rsid w:val="3F9B56E1"/>
    <w:rsid w:val="453A7822"/>
    <w:rsid w:val="453DE299"/>
    <w:rsid w:val="5011C729"/>
    <w:rsid w:val="51EE2EA7"/>
    <w:rsid w:val="538F8162"/>
    <w:rsid w:val="596087EB"/>
    <w:rsid w:val="5D7B4DED"/>
    <w:rsid w:val="6241B430"/>
    <w:rsid w:val="66B49880"/>
    <w:rsid w:val="6B84BEC7"/>
    <w:rsid w:val="6CEAD48E"/>
    <w:rsid w:val="72335685"/>
    <w:rsid w:val="7563FB4A"/>
    <w:rsid w:val="77192F5B"/>
    <w:rsid w:val="777152BF"/>
    <w:rsid w:val="78BF81C4"/>
    <w:rsid w:val="79FDE9D8"/>
    <w:rsid w:val="7A696F7D"/>
    <w:rsid w:val="7AA8A55C"/>
    <w:rsid w:val="7F3A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C9B6F"/>
  <w15:chartTrackingRefBased/>
  <w15:docId w15:val="{1CE8638C-8019-44E5-9A3F-8E7751D4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D554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554E0"/>
    <w:pPr>
      <w:keepNext/>
      <w:keepLines/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554E0"/>
    <w:pPr>
      <w:keepNext/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qFormat/>
    <w:rsid w:val="00D554E0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554E0"/>
    <w:p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D554E0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554E0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554E0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554E0"/>
    <w:p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4E0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554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554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554E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554E0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554E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554E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554E0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Text4">
    <w:name w:val="Text 4"/>
    <w:basedOn w:val="Normal"/>
    <w:rsid w:val="00D554E0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D554E0"/>
    <w:pPr>
      <w:pageBreakBefore/>
      <w:widowControl w:val="0"/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rsid w:val="00D554E0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554E0"/>
    <w:pPr>
      <w:widowControl w:val="0"/>
      <w:tabs>
        <w:tab w:val="num" w:pos="0"/>
        <w:tab w:val="right" w:pos="8789"/>
      </w:tabs>
      <w:suppressAutoHyphens/>
      <w:ind w:left="360" w:hanging="360"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554E0"/>
    <w:pPr>
      <w:tabs>
        <w:tab w:val="clear" w:pos="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554E0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554E0"/>
    <w:pPr>
      <w:spacing w:after="240"/>
    </w:pPr>
    <w:rPr>
      <w:smallCaps/>
      <w:sz w:val="22"/>
      <w:szCs w:val="22"/>
    </w:rPr>
  </w:style>
  <w:style w:type="paragraph" w:customStyle="1" w:styleId="Clause">
    <w:name w:val="Clause"/>
    <w:basedOn w:val="Normal"/>
    <w:autoRedefine/>
    <w:rsid w:val="00D554E0"/>
    <w:pPr>
      <w:tabs>
        <w:tab w:val="num" w:pos="0"/>
      </w:tabs>
      <w:ind w:left="360" w:hanging="360"/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D554E0"/>
    <w:pPr>
      <w:keepNext w:val="0"/>
    </w:pPr>
  </w:style>
  <w:style w:type="paragraph" w:styleId="Title">
    <w:name w:val="Title"/>
    <w:basedOn w:val="Normal"/>
    <w:next w:val="SubTitle1"/>
    <w:link w:val="TitleChar"/>
    <w:qFormat/>
    <w:rsid w:val="00D554E0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D554E0"/>
    <w:rPr>
      <w:rFonts w:ascii="Times New Roman" w:eastAsia="Times New Roman" w:hAnsi="Times New Roman" w:cs="Times New Roman"/>
      <w:b/>
      <w:sz w:val="48"/>
      <w:szCs w:val="20"/>
      <w:lang w:val="en-GB"/>
    </w:rPr>
  </w:style>
  <w:style w:type="paragraph" w:customStyle="1" w:styleId="SubTitle1">
    <w:name w:val="SubTitle 1"/>
    <w:basedOn w:val="Normal"/>
    <w:next w:val="SubTitle2"/>
    <w:rsid w:val="00D554E0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554E0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554E0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554E0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D554E0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D554E0"/>
    <w:pPr>
      <w:tabs>
        <w:tab w:val="left" w:pos="480"/>
        <w:tab w:val="right" w:leader="dot" w:pos="9628"/>
      </w:tabs>
      <w:spacing w:before="360"/>
    </w:pPr>
    <w:rPr>
      <w:rFonts w:asciiTheme="minorHAnsi" w:hAnsiTheme="minorHAnsi"/>
      <w:b/>
      <w:caps/>
      <w:sz w:val="22"/>
      <w:szCs w:val="22"/>
      <w:lang w:val="hr-HR"/>
    </w:rPr>
  </w:style>
  <w:style w:type="paragraph" w:styleId="TOC2">
    <w:name w:val="toc 2"/>
    <w:basedOn w:val="Normal"/>
    <w:next w:val="Normal"/>
    <w:autoRedefine/>
    <w:uiPriority w:val="39"/>
    <w:rsid w:val="00D554E0"/>
    <w:pPr>
      <w:tabs>
        <w:tab w:val="right" w:leader="dot" w:pos="9628"/>
      </w:tabs>
      <w:spacing w:before="240"/>
    </w:pPr>
    <w:rPr>
      <w:rFonts w:asciiTheme="minorHAnsi" w:hAnsiTheme="minorHAnsi"/>
      <w:noProof/>
      <w:sz w:val="22"/>
      <w:szCs w:val="22"/>
      <w:lang w:val="hr-HR"/>
    </w:rPr>
  </w:style>
  <w:style w:type="paragraph" w:styleId="TOC3">
    <w:name w:val="toc 3"/>
    <w:basedOn w:val="Normal"/>
    <w:next w:val="Normal"/>
    <w:autoRedefine/>
    <w:uiPriority w:val="39"/>
    <w:rsid w:val="00D554E0"/>
    <w:pPr>
      <w:tabs>
        <w:tab w:val="left" w:pos="993"/>
        <w:tab w:val="left" w:pos="1200"/>
        <w:tab w:val="right" w:leader="dot" w:pos="9628"/>
      </w:tabs>
      <w:spacing w:before="120"/>
      <w:ind w:left="245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D554E0"/>
    <w:pPr>
      <w:ind w:left="480"/>
    </w:pPr>
    <w:rPr>
      <w:sz w:val="20"/>
    </w:rPr>
  </w:style>
  <w:style w:type="paragraph" w:customStyle="1" w:styleId="AnnexTOC">
    <w:name w:val="AnnexTOC"/>
    <w:basedOn w:val="TOC1"/>
    <w:rsid w:val="00D554E0"/>
  </w:style>
  <w:style w:type="paragraph" w:customStyle="1" w:styleId="Guidelines1">
    <w:name w:val="Guidelines 1"/>
    <w:basedOn w:val="TOC1"/>
    <w:rsid w:val="00D554E0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554E0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D554E0"/>
    <w:pPr>
      <w:spacing w:after="240"/>
      <w:ind w:left="482"/>
      <w:jc w:val="both"/>
    </w:pPr>
  </w:style>
  <w:style w:type="character" w:styleId="FootnoteReference">
    <w:name w:val="footnote reference"/>
    <w:aliases w:val="ftref,16 Point,Superscript 6 Point,BVI fnr,Footnote Reference Number,nota pié di pagina,Footnote symbol,Footnote reference number,Times 10 Point,Exposant 3 Point,EN Footnote Reference,note TESI,Footnote Reference Char Char Char"/>
    <w:basedOn w:val="DefaultParagraphFont"/>
    <w:rsid w:val="00D554E0"/>
    <w:rPr>
      <w:rFonts w:ascii="TimesNewRomanPS" w:hAnsi="TimesNewRomanPS" w:cs="Times New Roman"/>
      <w:position w:val="6"/>
      <w:sz w:val="16"/>
    </w:rPr>
  </w:style>
  <w:style w:type="paragraph" w:customStyle="1" w:styleId="Guidelines3">
    <w:name w:val="Guidelines 3"/>
    <w:basedOn w:val="Text2"/>
    <w:rsid w:val="00D554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D554E0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554E0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554E0"/>
    <w:pPr>
      <w:spacing w:before="240" w:after="240"/>
      <w:jc w:val="both"/>
    </w:pPr>
    <w:rPr>
      <w:b/>
    </w:rPr>
  </w:style>
  <w:style w:type="character" w:styleId="Hyperlink">
    <w:name w:val="Hyperlink"/>
    <w:basedOn w:val="DefaultParagraphFont"/>
    <w:uiPriority w:val="99"/>
    <w:rsid w:val="00D554E0"/>
    <w:rPr>
      <w:rFonts w:cs="Times New Roman"/>
      <w:color w:val="0000FF"/>
      <w:u w:val="single"/>
    </w:rPr>
  </w:style>
  <w:style w:type="paragraph" w:customStyle="1" w:styleId="Dash2">
    <w:name w:val="Dash 2"/>
    <w:basedOn w:val="Normal"/>
    <w:rsid w:val="00D554E0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554E0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554E0"/>
    <w:pPr>
      <w:spacing w:after="720"/>
      <w:ind w:left="5103"/>
    </w:pPr>
  </w:style>
  <w:style w:type="paragraph" w:styleId="FootnoteText">
    <w:name w:val="footnote text"/>
    <w:aliases w:val="Footnote Text Char1,Footnote Text Blue,Footnote Text1,single space,ft,footnote text Char,Tegn1,Tegn1 Char,Char Char Char,Footnote Text Char2 Char Char,Footnote Text Char Char2 Char Char, Char,footnote text,Footnote Text Char Char Char"/>
    <w:basedOn w:val="Normal"/>
    <w:link w:val="FootnoteTextChar"/>
    <w:rsid w:val="00D554E0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aliases w:val="Footnote Text Char1 Char,Footnote Text Blue Char,Footnote Text1 Char,single space Char,ft Char,footnote text Char Char,Tegn1 Char1,Tegn1 Char Char,Char Char Char Char1,Footnote Text Char2 Char Char Char, Char Char,footnote text Char1"/>
    <w:basedOn w:val="DefaultParagraphFont"/>
    <w:link w:val="FootnoteText"/>
    <w:rsid w:val="00D5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554E0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D554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54E0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554E0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oubSign">
    <w:name w:val="DoubSign"/>
    <w:basedOn w:val="Normal"/>
    <w:next w:val="Enclosures"/>
    <w:rsid w:val="00D554E0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554E0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554E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D554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554E0"/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rsid w:val="00D554E0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link w:val="BodyTextIndentChar"/>
    <w:rsid w:val="00D554E0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D554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554E0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styleId="TOC5">
    <w:name w:val="toc 5"/>
    <w:basedOn w:val="Normal"/>
    <w:next w:val="Normal"/>
    <w:autoRedefine/>
    <w:semiHidden/>
    <w:rsid w:val="00D554E0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D554E0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D554E0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D554E0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D554E0"/>
    <w:pPr>
      <w:ind w:left="1680"/>
    </w:pPr>
    <w:rPr>
      <w:sz w:val="20"/>
    </w:rPr>
  </w:style>
  <w:style w:type="paragraph" w:styleId="BodyText3">
    <w:name w:val="Body Text 3"/>
    <w:basedOn w:val="Normal"/>
    <w:link w:val="BodyText3Char"/>
    <w:rsid w:val="00D554E0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BodyText3Char">
    <w:name w:val="Body Text 3 Char"/>
    <w:basedOn w:val="DefaultParagraphFont"/>
    <w:link w:val="BodyText3"/>
    <w:rsid w:val="00D554E0"/>
    <w:rPr>
      <w:rFonts w:ascii="Arial" w:eastAsia="Times New Roman" w:hAnsi="Arial" w:cs="Times New Roman"/>
      <w:szCs w:val="20"/>
      <w:lang w:val="fr-FR"/>
    </w:rPr>
  </w:style>
  <w:style w:type="character" w:styleId="FollowedHyperlink">
    <w:name w:val="FollowedHyperlink"/>
    <w:basedOn w:val="DefaultParagraphFont"/>
    <w:rsid w:val="00D554E0"/>
    <w:rPr>
      <w:rFonts w:cs="Times New Roman"/>
      <w:color w:val="800080"/>
      <w:u w:val="single"/>
    </w:rPr>
  </w:style>
  <w:style w:type="paragraph" w:customStyle="1" w:styleId="NumPar2">
    <w:name w:val="NumPar 2"/>
    <w:basedOn w:val="Heading2"/>
    <w:next w:val="Text2"/>
    <w:uiPriority w:val="99"/>
    <w:rsid w:val="00D554E0"/>
    <w:pPr>
      <w:keepNext w:val="0"/>
      <w:keepLines w:val="0"/>
      <w:tabs>
        <w:tab w:val="clear" w:pos="283"/>
        <w:tab w:val="num" w:pos="1492"/>
      </w:tabs>
      <w:spacing w:after="240"/>
      <w:ind w:left="0" w:firstLine="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D554E0"/>
    <w:pPr>
      <w:tabs>
        <w:tab w:val="num" w:pos="360"/>
      </w:tabs>
      <w:spacing w:after="240"/>
      <w:ind w:left="360" w:hanging="360"/>
      <w:jc w:val="both"/>
    </w:pPr>
    <w:rPr>
      <w:lang w:val="fr-FR"/>
    </w:rPr>
  </w:style>
  <w:style w:type="paragraph" w:styleId="ListBullet">
    <w:name w:val="List Bullet"/>
    <w:basedOn w:val="Normal"/>
    <w:rsid w:val="00D554E0"/>
    <w:pPr>
      <w:numPr>
        <w:numId w:val="1"/>
      </w:numPr>
      <w:spacing w:after="240"/>
      <w:jc w:val="both"/>
    </w:pPr>
    <w:rPr>
      <w:lang w:eastAsia="en-GB"/>
    </w:rPr>
  </w:style>
  <w:style w:type="paragraph" w:styleId="BalloonText">
    <w:name w:val="Balloon Text"/>
    <w:basedOn w:val="Normal"/>
    <w:link w:val="BalloonTextChar"/>
    <w:semiHidden/>
    <w:rsid w:val="00D5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4E0"/>
    <w:rPr>
      <w:rFonts w:ascii="Tahoma" w:eastAsia="Times New Roman" w:hAnsi="Tahoma" w:cs="Tahoma"/>
      <w:sz w:val="16"/>
      <w:szCs w:val="16"/>
      <w:lang w:val="en-GB"/>
    </w:rPr>
  </w:style>
  <w:style w:type="paragraph" w:customStyle="1" w:styleId="TOC30">
    <w:name w:val="TOC3"/>
    <w:basedOn w:val="Normal"/>
    <w:rsid w:val="00D554E0"/>
  </w:style>
  <w:style w:type="paragraph" w:customStyle="1" w:styleId="ListDash2">
    <w:name w:val="List Dash 2"/>
    <w:basedOn w:val="Text2"/>
    <w:rsid w:val="00D554E0"/>
    <w:pPr>
      <w:numPr>
        <w:numId w:val="2"/>
      </w:numPr>
      <w:tabs>
        <w:tab w:val="clear" w:pos="2161"/>
      </w:tabs>
    </w:pPr>
  </w:style>
  <w:style w:type="table" w:styleId="TableGrid">
    <w:name w:val="Table Grid"/>
    <w:basedOn w:val="TableNormal"/>
    <w:rsid w:val="00D554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D554E0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D554E0"/>
    <w:rPr>
      <w:rFonts w:ascii="Arial" w:eastAsia="Times New Roman" w:hAnsi="Arial" w:cs="Times New Roman"/>
      <w:b/>
      <w:sz w:val="28"/>
      <w:szCs w:val="20"/>
      <w:lang w:val="fr-BE"/>
    </w:rPr>
  </w:style>
  <w:style w:type="paragraph" w:customStyle="1" w:styleId="CharCharCharChar">
    <w:name w:val="Char Char 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styleId="BodyText2">
    <w:name w:val="Body Text 2"/>
    <w:basedOn w:val="Normal"/>
    <w:link w:val="BodyText2Char"/>
    <w:rsid w:val="00D554E0"/>
    <w:pPr>
      <w:tabs>
        <w:tab w:val="num" w:pos="567"/>
      </w:tabs>
      <w:jc w:val="both"/>
    </w:pPr>
    <w:rPr>
      <w:lang w:val="sv-SE" w:eastAsia="en-GB"/>
    </w:rPr>
  </w:style>
  <w:style w:type="character" w:customStyle="1" w:styleId="BodyText2Char">
    <w:name w:val="Body Text 2 Char"/>
    <w:basedOn w:val="DefaultParagraphFont"/>
    <w:link w:val="BodyText2"/>
    <w:rsid w:val="00D554E0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customStyle="1" w:styleId="Char2">
    <w:name w:val="Char2"/>
    <w:basedOn w:val="Normal"/>
    <w:rsid w:val="00D554E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semiHidden/>
    <w:rsid w:val="00D554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54E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4E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harCharCharCharCharChar">
    <w:name w:val="Char Char Char Char Char Char"/>
    <w:basedOn w:val="Normal"/>
    <w:rsid w:val="00D554E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D554E0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D554E0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ListDash">
    <w:name w:val="List Dash"/>
    <w:basedOn w:val="Normal"/>
    <w:rsid w:val="00D554E0"/>
    <w:pPr>
      <w:numPr>
        <w:numId w:val="3"/>
      </w:numPr>
      <w:spacing w:before="120" w:after="120"/>
      <w:jc w:val="both"/>
    </w:pPr>
    <w:rPr>
      <w:lang w:eastAsia="zh-CN"/>
    </w:rPr>
  </w:style>
  <w:style w:type="paragraph" w:customStyle="1" w:styleId="bodytextblack">
    <w:name w:val="bodytextblack"/>
    <w:basedOn w:val="Normal"/>
    <w:rsid w:val="00D554E0"/>
    <w:pPr>
      <w:spacing w:before="100" w:beforeAutospacing="1" w:after="100" w:afterAutospacing="1"/>
    </w:pPr>
    <w:rPr>
      <w:rFonts w:ascii="Arial Unicode MS" w:eastAsia="Arial Unicode MS" w:cs="Arial Unicode MS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D554E0"/>
    <w:rPr>
      <w:rFonts w:cs="Times New Roman"/>
      <w:b/>
      <w:bCs/>
    </w:rPr>
  </w:style>
  <w:style w:type="character" w:styleId="Emphasis">
    <w:name w:val="Emphasis"/>
    <w:basedOn w:val="DefaultParagraphFont"/>
    <w:qFormat/>
    <w:rsid w:val="00D554E0"/>
    <w:rPr>
      <w:rFonts w:cs="Times New Roman"/>
      <w:i/>
      <w:iCs/>
    </w:rPr>
  </w:style>
  <w:style w:type="paragraph" w:customStyle="1" w:styleId="CharChar">
    <w:name w:val="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styleId="NormalWeb">
    <w:name w:val="Normal (Web)"/>
    <w:basedOn w:val="Normal"/>
    <w:uiPriority w:val="99"/>
    <w:rsid w:val="00D554E0"/>
    <w:pP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CharCharCharCharCharChar1">
    <w:name w:val="Char Char Char Char Char Char1"/>
    <w:basedOn w:val="Normal"/>
    <w:rsid w:val="00D554E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">
    <w:name w:val="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character" w:customStyle="1" w:styleId="Style11pt">
    <w:name w:val="Style 11 pt"/>
    <w:basedOn w:val="DefaultParagraphFont"/>
    <w:rsid w:val="00D554E0"/>
    <w:rPr>
      <w:rFonts w:cs="Times New Roman"/>
      <w:sz w:val="22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D554E0"/>
    <w:pPr>
      <w:numPr>
        <w:numId w:val="0"/>
      </w:numPr>
      <w:tabs>
        <w:tab w:val="num" w:pos="1492"/>
      </w:tabs>
      <w:spacing w:after="120"/>
      <w:ind w:left="1492" w:hanging="360"/>
    </w:pPr>
    <w:rPr>
      <w:sz w:val="22"/>
    </w:rPr>
  </w:style>
  <w:style w:type="character" w:customStyle="1" w:styleId="StyleListBullet11ptChar">
    <w:name w:val="Style List Bullet + 11 pt Char"/>
    <w:basedOn w:val="DefaultParagraphFont"/>
    <w:link w:val="StyleListBullet11pt"/>
    <w:locked/>
    <w:rsid w:val="00D554E0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text20">
    <w:name w:val="text2"/>
    <w:basedOn w:val="Normal"/>
    <w:rsid w:val="00D554E0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">
    <w:name w:val="numpar2"/>
    <w:basedOn w:val="Normal"/>
    <w:rsid w:val="00D554E0"/>
    <w:pPr>
      <w:tabs>
        <w:tab w:val="num" w:pos="567"/>
      </w:tabs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text200">
    <w:name w:val="text20"/>
    <w:basedOn w:val="Normal"/>
    <w:rsid w:val="00D554E0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0">
    <w:name w:val="numpar20"/>
    <w:basedOn w:val="Normal"/>
    <w:rsid w:val="00D554E0"/>
    <w:pPr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Car">
    <w:name w:val="Car"/>
    <w:basedOn w:val="Normal"/>
    <w:autoRedefine/>
    <w:rsid w:val="00D554E0"/>
    <w:pPr>
      <w:jc w:val="both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D55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rsid w:val="00D554E0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customStyle="1" w:styleId="ColorfulList-Accent11">
    <w:name w:val="Colorful List - Accent 11"/>
    <w:basedOn w:val="Normal"/>
    <w:uiPriority w:val="99"/>
    <w:qFormat/>
    <w:rsid w:val="00D554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554E0"/>
  </w:style>
  <w:style w:type="character" w:customStyle="1" w:styleId="apple-style-span">
    <w:name w:val="apple-style-span"/>
    <w:basedOn w:val="DefaultParagraphFont"/>
    <w:rsid w:val="00D554E0"/>
  </w:style>
  <w:style w:type="paragraph" w:customStyle="1" w:styleId="ColorfulList-Accent111">
    <w:name w:val="Colorful List - Accent 111"/>
    <w:basedOn w:val="Normal"/>
    <w:uiPriority w:val="34"/>
    <w:qFormat/>
    <w:rsid w:val="00D5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D554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emoheading">
    <w:name w:val="Memo heading"/>
    <w:uiPriority w:val="99"/>
    <w:rsid w:val="00D554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rsid w:val="00D55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D55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D554E0"/>
    <w:rPr>
      <w:rFonts w:ascii="Calibri" w:eastAsia="Times New Roman" w:hAnsi="Calibri" w:cs="Times New Roman"/>
    </w:rPr>
  </w:style>
  <w:style w:type="character" w:styleId="BookTitle">
    <w:name w:val="Book Title"/>
    <w:basedOn w:val="DefaultParagraphFont"/>
    <w:qFormat/>
    <w:rsid w:val="00D554E0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10A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4167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76E8B" w:themeColor="accent1" w:themeShade="BF"/>
      <w:kern w:val="0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6D7CD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7655"/>
  </w:style>
  <w:style w:type="character" w:customStyle="1" w:styleId="eop">
    <w:name w:val="eop"/>
    <w:basedOn w:val="DefaultParagraphFont"/>
    <w:rsid w:val="00797655"/>
  </w:style>
  <w:style w:type="paragraph" w:customStyle="1" w:styleId="paragraph">
    <w:name w:val="paragraph"/>
    <w:basedOn w:val="Normal"/>
    <w:rsid w:val="008E765D"/>
    <w:pPr>
      <w:spacing w:before="100" w:beforeAutospacing="1" w:after="100" w:afterAutospacing="1"/>
    </w:pPr>
    <w:rPr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3379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y.ba@undp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registry.ba@undp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E2D9BB7E484FA96BA690BFCA068E" ma:contentTypeVersion="18" ma:contentTypeDescription="Create a new document." ma:contentTypeScope="" ma:versionID="1b665ee613f099413fe41a4f33e6da8a">
  <xsd:schema xmlns:xsd="http://www.w3.org/2001/XMLSchema" xmlns:xs="http://www.w3.org/2001/XMLSchema" xmlns:p="http://schemas.microsoft.com/office/2006/metadata/properties" xmlns:ns2="33efe5d4-cb6c-4b6e-9bc9-eb5858f72505" xmlns:ns3="6fb2b844-33fe-4320-976a-dad0ebf18cf6" xmlns:ns4="de777af5-75c5-4059-8842-b3ca2d118c77" targetNamespace="http://schemas.microsoft.com/office/2006/metadata/properties" ma:root="true" ma:fieldsID="f098d51c78ffbd8cfecf7bfcaaebde25" ns2:_="" ns3:_="" ns4:_="">
    <xsd:import namespace="33efe5d4-cb6c-4b6e-9bc9-eb5858f72505"/>
    <xsd:import namespace="6fb2b844-33fe-4320-976a-dad0ebf18cf6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e5d4-cb6c-4b6e-9bc9-eb5858f72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b844-33fe-4320-976a-dad0ebf1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 xsi:nil="true"/>
    <_dlc_DocIdUrl xmlns="de777af5-75c5-4059-8842-b3ca2d118c77">
      <Url xsi:nil="true"/>
      <Description xsi:nil="true"/>
    </_dlc_DocIdUrl>
    <TaxCatchAll xmlns="de777af5-75c5-4059-8842-b3ca2d118c77" xsi:nil="true"/>
    <lcf76f155ced4ddcb4097134ff3c332f xmlns="6fb2b844-33fe-4320-976a-dad0ebf18cf6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3D95C-A19B-46C1-BC9A-4CD61BCC5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6C254-78FC-4027-B0E8-30461833E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e5d4-cb6c-4b6e-9bc9-eb5858f72505"/>
    <ds:schemaRef ds:uri="6fb2b844-33fe-4320-976a-dad0ebf18cf6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FA1F6-D310-48FB-A8DC-DA46AD525D26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6fb2b844-33fe-4320-976a-dad0ebf18cf6"/>
  </ds:schemaRefs>
</ds:datastoreItem>
</file>

<file path=customXml/itemProps4.xml><?xml version="1.0" encoding="utf-8"?>
<ds:datastoreItem xmlns:ds="http://schemas.openxmlformats.org/officeDocument/2006/customXml" ds:itemID="{668E5FB8-CCE2-45D4-9295-C8C6213228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53019A-204A-4767-9A34-D77DDFF99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1815</Words>
  <Characters>10351</Characters>
  <Application>Microsoft Office Word</Application>
  <DocSecurity>0</DocSecurity>
  <Lines>86</Lines>
  <Paragraphs>24</Paragraphs>
  <ScaleCrop>false</ScaleCrop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UNDP BiH</dc:creator>
  <cp:keywords/>
  <dc:description/>
  <cp:lastModifiedBy>Amir Kupusija</cp:lastModifiedBy>
  <cp:revision>2</cp:revision>
  <cp:lastPrinted>2019-05-31T11:37:00Z</cp:lastPrinted>
  <dcterms:created xsi:type="dcterms:W3CDTF">2026-06-29T10:54:00Z</dcterms:created>
  <dcterms:modified xsi:type="dcterms:W3CDTF">2026-06-29T10:54:00Z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0x010100D476E2D9BB7E484FA96BA690BFCA068E</vt:lpwstr>
  </property>
  <property fmtid="{D5CDD505-2E9C-101B-9397-08002B2CF9AE}" pid="3" name="AuthorIds_UIVersion_5120">
    <vt:lpwstr>458</vt:lpwstr>
  </property>
  <property fmtid="{D5CDD505-2E9C-101B-9397-08002B2CF9AE}" pid="4" name="_dlc_DocIdItemGuid">
    <vt:lpwstr>4e3804d5-1f9c-408e-ad66-4b35811d07b2</vt:lpwstr>
  </property>
  <property fmtid="{D5CDD505-2E9C-101B-9397-08002B2CF9AE}" pid="5" name="GrammarlyDocumentId">
    <vt:lpwstr>1c5dd8df-3bf4-4a05-99e0-27375ecc0ebc</vt:lpwstr>
  </property>
  <property fmtid="{D5CDD505-2E9C-101B-9397-08002B2CF9AE}" pid="6" name="MediaServiceImageTags">
    <vt:lpwstr/>
  </property>
</Properties>
</file>